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31D0A550" w:rsidR="009C4427" w:rsidRPr="009F04EE" w:rsidRDefault="00633881"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J</w:t>
      </w:r>
      <w:r w:rsidR="00462243">
        <w:rPr>
          <w:b/>
        </w:rPr>
        <w:t>une 17</w:t>
      </w:r>
      <w:r w:rsidR="00005108">
        <w:rPr>
          <w:b/>
        </w:rPr>
        <w:t>, 202</w:t>
      </w:r>
      <w:r>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30035A1" w:rsidR="009C4427" w:rsidRPr="009F04EE" w:rsidRDefault="00462243" w:rsidP="009C4427">
      <w:pPr>
        <w:jc w:val="center"/>
      </w:pPr>
      <w:r>
        <w:t>North Fremont High School</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708A6554" w:rsidR="002762C3" w:rsidRPr="009F04EE" w:rsidRDefault="002762C3" w:rsidP="00986AC1">
      <w:pPr>
        <w:jc w:val="center"/>
      </w:pPr>
      <w:r w:rsidRPr="009F04EE">
        <w:t>Start Time:</w:t>
      </w:r>
      <w:r w:rsidR="00ED1A91" w:rsidRPr="009F04EE">
        <w:t xml:space="preserve"> </w:t>
      </w:r>
      <w:r w:rsidR="00E81DF8">
        <w:t>7</w:t>
      </w:r>
      <w:r w:rsidR="005A0728" w:rsidRPr="009F04EE">
        <w:t>:</w:t>
      </w:r>
      <w:r w:rsidR="00E81DF8">
        <w:t>30</w:t>
      </w:r>
      <w:r w:rsidR="005A0728" w:rsidRPr="009F04EE">
        <w:t xml:space="preserve"> a.m</w:t>
      </w:r>
      <w:r w:rsidR="00D8424E" w:rsidRPr="009F04EE">
        <w:t>.</w:t>
      </w:r>
      <w:r w:rsidR="006E6ACD" w:rsidRPr="009F04EE">
        <w:t xml:space="preserve"> </w:t>
      </w:r>
      <w:r w:rsidRPr="00390742">
        <w:rPr>
          <w:color w:val="FF0000"/>
        </w:rPr>
        <w:t>*</w:t>
      </w:r>
      <w:r w:rsidRPr="009F04EE">
        <w:t>I</w:t>
      </w:r>
      <w:r w:rsidR="006E6ACD" w:rsidRPr="009F04EE">
        <w:t>tems need</w:t>
      </w:r>
      <w:r w:rsidR="00E81DF8">
        <w:t>ing</w:t>
      </w:r>
      <w:r w:rsidR="006E6ACD" w:rsidRPr="009F04EE">
        <w:t xml:space="preserve"> action. </w:t>
      </w:r>
      <w:r w:rsidR="00E81DF8">
        <w:t xml:space="preserve">Recess for Energy Expo. </w:t>
      </w:r>
      <w:r w:rsidRPr="009F04EE">
        <w:t>Stop Time:</w:t>
      </w:r>
      <w:r w:rsidR="006246E2" w:rsidRPr="009F04EE">
        <w:t xml:space="preserve"> </w:t>
      </w:r>
      <w:r w:rsidR="00E81DF8">
        <w:t>2</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105AB18F" w:rsidR="003D0AD3" w:rsidRPr="009F04EE" w:rsidRDefault="00E81DF8" w:rsidP="003D0AD3">
      <w:r>
        <w:t>7</w:t>
      </w:r>
      <w:r w:rsidR="003D0AD3" w:rsidRPr="009F04EE">
        <w:t>:</w:t>
      </w:r>
      <w:r>
        <w:t>30</w:t>
      </w:r>
      <w:r w:rsidR="003D0AD3" w:rsidRPr="009F04EE">
        <w:t xml:space="preserve"> a.m.</w:t>
      </w:r>
      <w:r w:rsidR="003D0AD3" w:rsidRPr="009F04EE">
        <w:tab/>
        <w:t>1.</w:t>
      </w:r>
      <w:r w:rsidR="003D0AD3" w:rsidRPr="009F04EE">
        <w:tab/>
        <w:t>Preliminary</w:t>
      </w:r>
      <w:r w:rsidR="00A27C3B">
        <w:t xml:space="preserve"> </w:t>
      </w:r>
      <w:r w:rsidR="003D0AD3"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4F4AF854" w:rsidR="00AB7587" w:rsidRPr="00AB7587" w:rsidRDefault="003D0AD3" w:rsidP="003D0AD3">
      <w:r w:rsidRPr="009F04EE">
        <w:tab/>
      </w:r>
      <w:r w:rsidRPr="009F04EE">
        <w:tab/>
      </w:r>
      <w:r w:rsidRPr="009F04EE">
        <w:tab/>
        <w:t xml:space="preserve">Invocation – </w:t>
      </w:r>
      <w:r w:rsidR="00462243">
        <w:t>Brent Robson</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626204A4" w:rsidR="003D0AD3" w:rsidRPr="009F04EE" w:rsidRDefault="00E81DF8" w:rsidP="003D0AD3">
      <w:pPr>
        <w:rPr>
          <w:b/>
        </w:rPr>
      </w:pPr>
      <w:r>
        <w:t>7</w:t>
      </w:r>
      <w:r w:rsidR="003D0AD3" w:rsidRPr="009F04EE">
        <w:t>:</w:t>
      </w:r>
      <w:r>
        <w:t>3</w:t>
      </w:r>
      <w:r w:rsidR="00044843">
        <w:t>2</w:t>
      </w:r>
      <w:r w:rsidR="003D0AD3" w:rsidRPr="009F04EE">
        <w:t xml:space="preserve"> a.m.</w:t>
      </w:r>
      <w:r w:rsidR="003D0AD3" w:rsidRPr="009F04EE">
        <w:tab/>
      </w:r>
      <w:r w:rsidR="00625AAF">
        <w:t>2</w:t>
      </w:r>
      <w:r w:rsidR="003D0AD3" w:rsidRPr="009F04EE">
        <w:t>.</w:t>
      </w:r>
      <w:r w:rsidR="003D0AD3" w:rsidRPr="009F04EE">
        <w:tab/>
      </w:r>
      <w:r w:rsidR="003D0AD3" w:rsidRPr="00390742">
        <w:rPr>
          <w:b/>
          <w:color w:val="FF0000"/>
        </w:rPr>
        <w:t>*</w:t>
      </w:r>
      <w:r w:rsidR="003D0AD3"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4A9D351B" w:rsidR="003D0AD3" w:rsidRDefault="00E81DF8" w:rsidP="00005108">
      <w:pPr>
        <w:rPr>
          <w:b/>
        </w:rPr>
      </w:pPr>
      <w:r>
        <w:t>7</w:t>
      </w:r>
      <w:r w:rsidR="003D0AD3" w:rsidRPr="009F04EE">
        <w:t>:</w:t>
      </w:r>
      <w:r w:rsidR="00044843">
        <w:t>35</w:t>
      </w:r>
      <w:r w:rsidR="00E80994">
        <w:t xml:space="preserve"> </w:t>
      </w:r>
      <w:r w:rsidR="003D0AD3" w:rsidRPr="009F04EE">
        <w:t>a.m.</w:t>
      </w:r>
      <w:r w:rsidR="003D0AD3" w:rsidRPr="009F04EE">
        <w:tab/>
      </w:r>
      <w:r w:rsidR="00625AAF">
        <w:t>3</w:t>
      </w:r>
      <w:r w:rsidR="003D0AD3" w:rsidRPr="009F04EE">
        <w:t>.</w:t>
      </w:r>
      <w:r w:rsidR="003D0AD3" w:rsidRPr="009F04EE">
        <w:tab/>
      </w:r>
      <w:r w:rsidR="003D0AD3" w:rsidRPr="00390742">
        <w:rPr>
          <w:b/>
          <w:color w:val="FF0000"/>
        </w:rPr>
        <w:t>*</w:t>
      </w:r>
      <w:r w:rsidR="003D0AD3" w:rsidRPr="00E744A3">
        <w:rPr>
          <w:b/>
        </w:rPr>
        <w:t xml:space="preserve"> </w:t>
      </w:r>
      <w:r w:rsidR="00E744A3" w:rsidRPr="00E744A3">
        <w:rPr>
          <w:b/>
        </w:rPr>
        <w:t xml:space="preserve">Approval </w:t>
      </w:r>
      <w:r w:rsidR="00421658">
        <w:rPr>
          <w:b/>
        </w:rPr>
        <w:t xml:space="preserve">of </w:t>
      </w:r>
      <w:r w:rsidR="003D0AD3" w:rsidRPr="00E744A3">
        <w:rPr>
          <w:b/>
        </w:rPr>
        <w:t>Mi</w:t>
      </w:r>
      <w:r w:rsidR="003D0AD3" w:rsidRPr="009F04EE">
        <w:rPr>
          <w:b/>
        </w:rPr>
        <w:t xml:space="preserve">nutes </w:t>
      </w:r>
      <w:r w:rsidR="00421658">
        <w:rPr>
          <w:b/>
        </w:rPr>
        <w:t>for</w:t>
      </w:r>
      <w:r w:rsidR="003D0AD3" w:rsidRPr="009F04EE">
        <w:rPr>
          <w:b/>
        </w:rPr>
        <w:t xml:space="preserve"> </w:t>
      </w:r>
      <w:r w:rsidR="00462243">
        <w:rPr>
          <w:b/>
        </w:rPr>
        <w:t>May 22</w:t>
      </w:r>
      <w:r w:rsidR="00EA066E">
        <w:rPr>
          <w:b/>
        </w:rPr>
        <w:t>, 202</w:t>
      </w:r>
      <w:r w:rsidR="00462243">
        <w:rPr>
          <w:b/>
        </w:rPr>
        <w:t>3</w:t>
      </w:r>
      <w:r w:rsidR="00EA066E">
        <w:rPr>
          <w:b/>
        </w:rPr>
        <w:t xml:space="preserve"> </w:t>
      </w:r>
      <w:bookmarkStart w:id="0" w:name="_Hlk136593635"/>
      <w:r w:rsidR="007621B7" w:rsidRPr="009F04EE">
        <w:rPr>
          <w:b/>
          <w:sz w:val="20"/>
          <w:szCs w:val="20"/>
        </w:rPr>
        <w:t>(Included in packet)</w:t>
      </w:r>
      <w:bookmarkEnd w:id="0"/>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1" w:name="_Hlk491263949"/>
    </w:p>
    <w:bookmarkEnd w:id="1"/>
    <w:p w14:paraId="5DB1DEA9" w14:textId="0BC396F7" w:rsidR="00EF7A70" w:rsidRDefault="00E81DF8" w:rsidP="00633881">
      <w:r>
        <w:t>7</w:t>
      </w:r>
      <w:r w:rsidR="00124CA7">
        <w:t>:</w:t>
      </w:r>
      <w:r w:rsidR="00044843">
        <w:t>37</w:t>
      </w:r>
      <w:r w:rsidR="00124CA7">
        <w:t xml:space="preserve"> a.m.</w:t>
      </w:r>
      <w:r w:rsidR="00124CA7">
        <w:tab/>
        <w:t xml:space="preserve">4. </w:t>
      </w:r>
      <w:r w:rsidR="00124CA7">
        <w:tab/>
      </w:r>
      <w:r w:rsidR="002C6C54">
        <w:t xml:space="preserve"> </w:t>
      </w:r>
      <w:r>
        <w:t>ICUA – Will Hart Update and Presentation</w:t>
      </w:r>
    </w:p>
    <w:p w14:paraId="29687476" w14:textId="77777777" w:rsidR="00124CA7" w:rsidRDefault="00124CA7" w:rsidP="00124CA7">
      <w:pPr>
        <w:ind w:left="2160" w:hanging="720"/>
      </w:pPr>
    </w:p>
    <w:p w14:paraId="2EAF7871" w14:textId="5401DCDA" w:rsidR="00E81DF8" w:rsidRPr="009F04EE" w:rsidRDefault="00E81DF8" w:rsidP="00E81DF8">
      <w:pPr>
        <w:rPr>
          <w:b/>
        </w:rPr>
      </w:pPr>
      <w:r>
        <w:t>7</w:t>
      </w:r>
      <w:r w:rsidR="003D0AD3" w:rsidRPr="009F04EE">
        <w:t>:</w:t>
      </w:r>
      <w:r w:rsidR="008B1732">
        <w:t>45</w:t>
      </w:r>
      <w:r w:rsidR="003D0AD3" w:rsidRPr="009F04EE">
        <w:t xml:space="preserve"> a.m.</w:t>
      </w:r>
      <w:r w:rsidR="003D0AD3" w:rsidRPr="009F04EE">
        <w:tab/>
      </w:r>
      <w:r w:rsidR="008B1732">
        <w:t>5</w:t>
      </w:r>
      <w:r w:rsidR="00390742">
        <w:t>.</w:t>
      </w:r>
      <w:r w:rsidR="003D0AD3" w:rsidRPr="009F04EE">
        <w:tab/>
      </w:r>
      <w:r w:rsidRPr="00390742">
        <w:rPr>
          <w:b/>
          <w:color w:val="FF0000"/>
        </w:rPr>
        <w:t>*</w:t>
      </w:r>
      <w:r w:rsidRPr="004076BD">
        <w:rPr>
          <w:b/>
        </w:rPr>
        <w:t xml:space="preserve">Approval of Consent Agenda </w:t>
      </w:r>
      <w:r w:rsidRPr="004076BD">
        <w:rPr>
          <w:b/>
          <w:sz w:val="20"/>
          <w:szCs w:val="20"/>
        </w:rPr>
        <w:t>(Included in packet)</w:t>
      </w:r>
    </w:p>
    <w:p w14:paraId="1CAC5D72" w14:textId="77777777" w:rsidR="00E81DF8" w:rsidRPr="009F04EE" w:rsidRDefault="00E81DF8" w:rsidP="00E81DF8">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1B89A274" w14:textId="034BC237" w:rsidR="00E81DF8" w:rsidRPr="00390742" w:rsidRDefault="00E81DF8" w:rsidP="00E81DF8">
      <w:pPr>
        <w:numPr>
          <w:ilvl w:val="0"/>
          <w:numId w:val="1"/>
        </w:numPr>
        <w:tabs>
          <w:tab w:val="clear" w:pos="2952"/>
          <w:tab w:val="num" w:pos="2520"/>
        </w:tabs>
        <w:ind w:left="2520" w:hanging="360"/>
        <w:rPr>
          <w:bCs/>
        </w:rPr>
      </w:pPr>
      <w:bookmarkStart w:id="2" w:name="_Hlk136593463"/>
      <w:r w:rsidRPr="00390742">
        <w:rPr>
          <w:bCs/>
        </w:rPr>
        <w:t>Approval of Expense Vouchers</w:t>
      </w:r>
      <w:r w:rsidR="00044843">
        <w:rPr>
          <w:bCs/>
        </w:rPr>
        <w:t xml:space="preserve"> </w:t>
      </w:r>
      <w:r w:rsidR="00044843" w:rsidRPr="009F04EE">
        <w:rPr>
          <w:b/>
          <w:sz w:val="20"/>
          <w:szCs w:val="20"/>
        </w:rPr>
        <w:t>(Included in packet)</w:t>
      </w:r>
    </w:p>
    <w:p w14:paraId="476CF776" w14:textId="77777777" w:rsidR="00D21603" w:rsidRPr="00D21603" w:rsidRDefault="00E81DF8" w:rsidP="00A27EC3">
      <w:pPr>
        <w:numPr>
          <w:ilvl w:val="0"/>
          <w:numId w:val="1"/>
        </w:numPr>
        <w:tabs>
          <w:tab w:val="clear" w:pos="2952"/>
          <w:tab w:val="num" w:pos="2520"/>
        </w:tabs>
        <w:ind w:left="2520" w:hanging="360"/>
      </w:pPr>
      <w:r w:rsidRPr="009F04EE">
        <w:t>New Memberships</w:t>
      </w:r>
      <w:r w:rsidR="00044843">
        <w:t xml:space="preserve"> </w:t>
      </w:r>
      <w:r w:rsidR="00D21603">
        <w:rPr>
          <w:b/>
          <w:bCs/>
          <w:sz w:val="20"/>
          <w:szCs w:val="20"/>
        </w:rPr>
        <w:t>(To be Updated and Sent out Friday Evening)</w:t>
      </w:r>
    </w:p>
    <w:p w14:paraId="0572D6BB" w14:textId="567AE73E" w:rsidR="00E81DF8" w:rsidRPr="009F04EE" w:rsidRDefault="00E81DF8" w:rsidP="00A27EC3">
      <w:pPr>
        <w:numPr>
          <w:ilvl w:val="0"/>
          <w:numId w:val="1"/>
        </w:numPr>
        <w:tabs>
          <w:tab w:val="clear" w:pos="2952"/>
          <w:tab w:val="num" w:pos="2520"/>
        </w:tabs>
        <w:ind w:left="2520" w:hanging="360"/>
      </w:pPr>
      <w:r w:rsidRPr="009F04EE">
        <w:t xml:space="preserve">Purchase of Power Agreements </w:t>
      </w:r>
      <w:r w:rsidR="00D21603">
        <w:rPr>
          <w:b/>
          <w:bCs/>
          <w:sz w:val="20"/>
          <w:szCs w:val="20"/>
        </w:rPr>
        <w:t>(To be Updated and Sent out Friday Evening)</w:t>
      </w:r>
    </w:p>
    <w:p w14:paraId="21A471DE" w14:textId="3BA7081D" w:rsidR="00E81DF8" w:rsidRPr="009F04EE" w:rsidRDefault="00E81DF8" w:rsidP="00E81DF8">
      <w:pPr>
        <w:numPr>
          <w:ilvl w:val="0"/>
          <w:numId w:val="1"/>
        </w:numPr>
        <w:tabs>
          <w:tab w:val="clear" w:pos="2952"/>
          <w:tab w:val="num" w:pos="2520"/>
        </w:tabs>
        <w:ind w:left="2520" w:hanging="360"/>
      </w:pPr>
      <w:r w:rsidRPr="009F04EE">
        <w:t xml:space="preserve">Check </w:t>
      </w:r>
      <w:r w:rsidR="00044843" w:rsidRPr="009F04EE">
        <w:t>Report (</w:t>
      </w:r>
      <w:r w:rsidR="00044843" w:rsidRPr="009F04EE">
        <w:rPr>
          <w:b/>
          <w:sz w:val="20"/>
          <w:szCs w:val="20"/>
        </w:rPr>
        <w:t>Included in packet)</w:t>
      </w:r>
    </w:p>
    <w:bookmarkEnd w:id="2"/>
    <w:p w14:paraId="3CB11263" w14:textId="1BB1539C" w:rsidR="00E81DF8" w:rsidRPr="009F04EE" w:rsidRDefault="00E81DF8" w:rsidP="00E81DF8">
      <w:pPr>
        <w:numPr>
          <w:ilvl w:val="0"/>
          <w:numId w:val="1"/>
        </w:numPr>
        <w:tabs>
          <w:tab w:val="clear" w:pos="2952"/>
          <w:tab w:val="num" w:pos="2520"/>
        </w:tabs>
        <w:ind w:left="2520" w:hanging="360"/>
      </w:pPr>
      <w:r w:rsidRPr="009F04EE">
        <w:t xml:space="preserve">Safety </w:t>
      </w:r>
      <w:r w:rsidR="00044843" w:rsidRPr="009F04EE">
        <w:t>Report (</w:t>
      </w:r>
      <w:r w:rsidR="00044843" w:rsidRPr="009F04EE">
        <w:rPr>
          <w:b/>
          <w:sz w:val="20"/>
          <w:szCs w:val="20"/>
        </w:rPr>
        <w:t>Included in packet)</w:t>
      </w:r>
    </w:p>
    <w:p w14:paraId="701B3767" w14:textId="3E4A52C6" w:rsidR="00E81DF8" w:rsidRPr="009F04EE" w:rsidRDefault="00E81DF8" w:rsidP="00E81DF8">
      <w:pPr>
        <w:numPr>
          <w:ilvl w:val="0"/>
          <w:numId w:val="1"/>
        </w:numPr>
        <w:tabs>
          <w:tab w:val="clear" w:pos="2952"/>
          <w:tab w:val="num" w:pos="2520"/>
        </w:tabs>
        <w:ind w:left="2520" w:hanging="360"/>
      </w:pPr>
      <w:r w:rsidRPr="009F04EE">
        <w:t xml:space="preserve">Early Retirement of Patronage Capital </w:t>
      </w:r>
      <w:r w:rsidR="00044843" w:rsidRPr="009F04EE">
        <w:rPr>
          <w:b/>
          <w:sz w:val="20"/>
          <w:szCs w:val="20"/>
        </w:rPr>
        <w:t>(Included in packet)</w:t>
      </w:r>
    </w:p>
    <w:p w14:paraId="59A973E8" w14:textId="77777777" w:rsidR="00E81DF8" w:rsidRDefault="00E81DF8" w:rsidP="003D0AD3"/>
    <w:p w14:paraId="3BC4B5C8" w14:textId="243120F8" w:rsidR="00D21603" w:rsidRDefault="00D21603" w:rsidP="00D21603">
      <w:pPr>
        <w:autoSpaceDE w:val="0"/>
        <w:autoSpaceDN w:val="0"/>
        <w:adjustRightInd w:val="0"/>
        <w:rPr>
          <w:b/>
          <w:bCs/>
          <w:sz w:val="20"/>
          <w:szCs w:val="20"/>
        </w:rPr>
      </w:pPr>
      <w:r>
        <w:t>7</w:t>
      </w:r>
      <w:r w:rsidRPr="009F04EE">
        <w:t>:</w:t>
      </w:r>
      <w:r>
        <w:t>52</w:t>
      </w:r>
      <w:r w:rsidRPr="009F04EE">
        <w:t xml:space="preserve"> a.m.</w:t>
      </w:r>
      <w:r w:rsidRPr="009F04EE">
        <w:tab/>
      </w:r>
      <w:r w:rsidR="008B1732">
        <w:t>6</w:t>
      </w:r>
      <w:r>
        <w:t>.</w:t>
      </w:r>
      <w:r w:rsidRPr="009F04EE">
        <w:tab/>
      </w:r>
      <w:r>
        <w:t xml:space="preserve">Energy Expo information&amp; Annual Meeting </w:t>
      </w:r>
    </w:p>
    <w:p w14:paraId="047E7DC5" w14:textId="7F16AE7E" w:rsidR="00D21603" w:rsidRPr="00D21603" w:rsidRDefault="00D21603" w:rsidP="00D21603">
      <w:pPr>
        <w:pStyle w:val="ListParagraph"/>
        <w:numPr>
          <w:ilvl w:val="0"/>
          <w:numId w:val="29"/>
        </w:numPr>
        <w:autoSpaceDE w:val="0"/>
        <w:autoSpaceDN w:val="0"/>
        <w:adjustRightInd w:val="0"/>
        <w:rPr>
          <w:sz w:val="20"/>
          <w:szCs w:val="20"/>
        </w:rPr>
      </w:pPr>
      <w:r w:rsidRPr="00D21603">
        <w:t xml:space="preserve">Schedule for the Day </w:t>
      </w:r>
      <w:r w:rsidR="005B6118">
        <w:t>(</w:t>
      </w:r>
      <w:r w:rsidR="005B6118">
        <w:rPr>
          <w:b/>
          <w:bCs/>
          <w:sz w:val="20"/>
          <w:szCs w:val="20"/>
        </w:rPr>
        <w:t>Included in Packet)</w:t>
      </w:r>
    </w:p>
    <w:p w14:paraId="430EE1F9" w14:textId="67696650" w:rsidR="00D21603" w:rsidRPr="00D21603" w:rsidRDefault="00D21603" w:rsidP="00D21603">
      <w:pPr>
        <w:pStyle w:val="ListParagraph"/>
        <w:numPr>
          <w:ilvl w:val="0"/>
          <w:numId w:val="29"/>
        </w:numPr>
        <w:autoSpaceDE w:val="0"/>
        <w:autoSpaceDN w:val="0"/>
        <w:adjustRightInd w:val="0"/>
      </w:pPr>
      <w:r w:rsidRPr="00D21603">
        <w:t xml:space="preserve">Final Review of the Annual Meeting Agenda </w:t>
      </w:r>
      <w:r w:rsidR="008B1732">
        <w:t>–</w:t>
      </w:r>
      <w:r w:rsidRPr="00D21603">
        <w:t xml:space="preserve"> Questions</w:t>
      </w:r>
      <w:r w:rsidR="008B1732">
        <w:t xml:space="preserve"> </w:t>
      </w:r>
      <w:r w:rsidRPr="00D21603">
        <w:rPr>
          <w:b/>
          <w:bCs/>
          <w:sz w:val="20"/>
          <w:szCs w:val="20"/>
        </w:rPr>
        <w:t>(Included in Packet)</w:t>
      </w:r>
    </w:p>
    <w:p w14:paraId="7FB261AB" w14:textId="1DB24530" w:rsidR="00D21603" w:rsidRPr="00D21603" w:rsidRDefault="00D21603" w:rsidP="00F16CC0">
      <w:pPr>
        <w:pStyle w:val="ListParagraph"/>
        <w:numPr>
          <w:ilvl w:val="0"/>
          <w:numId w:val="29"/>
        </w:numPr>
        <w:autoSpaceDE w:val="0"/>
        <w:autoSpaceDN w:val="0"/>
        <w:adjustRightInd w:val="0"/>
      </w:pPr>
      <w:r>
        <w:t xml:space="preserve">Door Prize Awards </w:t>
      </w:r>
      <w:r w:rsidRPr="00D21603">
        <w:rPr>
          <w:rFonts w:ascii="TimesNewRomanPSMT" w:hAnsi="TimesNewRomanPSMT" w:cs="TimesNewRomanPSMT"/>
        </w:rPr>
        <w:t xml:space="preserve">– </w:t>
      </w:r>
      <w:r w:rsidR="004709CD" w:rsidRPr="00672F47">
        <w:rPr>
          <w:rFonts w:ascii="TimesNewRomanPSMT" w:hAnsi="TimesNewRomanPSMT" w:cs="TimesNewRomanPSMT"/>
          <w:b/>
          <w:bCs/>
        </w:rPr>
        <w:t>Dede Draper and Jay Hanson</w:t>
      </w:r>
    </w:p>
    <w:p w14:paraId="0712F36A" w14:textId="3D3E3DE4" w:rsidR="001E786E" w:rsidRPr="001E786E" w:rsidRDefault="00D21603" w:rsidP="002D5964">
      <w:pPr>
        <w:pStyle w:val="ListParagraph"/>
        <w:numPr>
          <w:ilvl w:val="0"/>
          <w:numId w:val="29"/>
        </w:numPr>
        <w:autoSpaceDE w:val="0"/>
        <w:autoSpaceDN w:val="0"/>
        <w:adjustRightInd w:val="0"/>
        <w:rPr>
          <w:b/>
        </w:rPr>
      </w:pPr>
      <w:r>
        <w:t xml:space="preserve">Plaque for Exceptional Service &amp; Commitment to Fall River </w:t>
      </w:r>
      <w:r w:rsidRPr="001E786E">
        <w:rPr>
          <w:rFonts w:ascii="TimesNewRomanPSMT" w:hAnsi="TimesNewRomanPSMT" w:cs="TimesNewRomanPSMT"/>
        </w:rPr>
        <w:t xml:space="preserve">– Jay Hanson </w:t>
      </w:r>
      <w:r w:rsidR="005B6118">
        <w:t>(</w:t>
      </w:r>
      <w:r w:rsidR="005B6118">
        <w:rPr>
          <w:b/>
          <w:bCs/>
          <w:sz w:val="20"/>
          <w:szCs w:val="20"/>
        </w:rPr>
        <w:t>Included in Packet)</w:t>
      </w:r>
    </w:p>
    <w:p w14:paraId="61249A7D" w14:textId="4F4B9804" w:rsidR="00D21603" w:rsidRPr="001E786E" w:rsidRDefault="00D21603" w:rsidP="001E786E">
      <w:pPr>
        <w:pStyle w:val="ListParagraph"/>
        <w:autoSpaceDE w:val="0"/>
        <w:autoSpaceDN w:val="0"/>
        <w:adjustRightInd w:val="0"/>
        <w:ind w:left="2520"/>
        <w:rPr>
          <w:b/>
        </w:rPr>
      </w:pPr>
    </w:p>
    <w:p w14:paraId="452C0DBF" w14:textId="0413AC70" w:rsidR="00E81DF8" w:rsidRDefault="00E81DF8" w:rsidP="003D0AD3">
      <w:pPr>
        <w:rPr>
          <w:b/>
          <w:bCs/>
        </w:rPr>
      </w:pPr>
      <w:r>
        <w:t xml:space="preserve">8:00 a.m. </w:t>
      </w:r>
      <w:r>
        <w:tab/>
      </w:r>
      <w:r>
        <w:tab/>
      </w:r>
      <w:r>
        <w:rPr>
          <w:b/>
          <w:bCs/>
        </w:rPr>
        <w:t>Recessed for Energy Expo</w:t>
      </w:r>
    </w:p>
    <w:p w14:paraId="789D4724" w14:textId="77777777" w:rsidR="00837B44" w:rsidRDefault="00837B44" w:rsidP="003D0AD3">
      <w:pPr>
        <w:rPr>
          <w:b/>
          <w:bCs/>
        </w:rPr>
      </w:pPr>
    </w:p>
    <w:p w14:paraId="74223DB1" w14:textId="5BC67383" w:rsidR="00837B44" w:rsidRPr="00E81DF8" w:rsidRDefault="00837B44" w:rsidP="003D0AD3">
      <w:pPr>
        <w:rPr>
          <w:b/>
          <w:bCs/>
        </w:rPr>
      </w:pPr>
      <w:r>
        <w:rPr>
          <w:b/>
          <w:bCs/>
        </w:rPr>
        <w:t>Noon</w:t>
      </w:r>
      <w:r>
        <w:rPr>
          <w:b/>
          <w:bCs/>
        </w:rPr>
        <w:tab/>
      </w:r>
      <w:r>
        <w:rPr>
          <w:b/>
          <w:bCs/>
        </w:rPr>
        <w:tab/>
      </w:r>
      <w:r>
        <w:rPr>
          <w:b/>
          <w:bCs/>
        </w:rPr>
        <w:tab/>
        <w:t>Reconvene and Box Lunches</w:t>
      </w:r>
    </w:p>
    <w:p w14:paraId="2A6B1FD0" w14:textId="77777777" w:rsidR="00E81DF8" w:rsidRDefault="00E81DF8" w:rsidP="003D0AD3"/>
    <w:p w14:paraId="7FF8546C" w14:textId="0E38FFFC" w:rsidR="008B1732" w:rsidRDefault="008B1732" w:rsidP="008B1732">
      <w:r>
        <w:t>7:40 a.m.</w:t>
      </w:r>
      <w:r>
        <w:tab/>
      </w:r>
      <w:r w:rsidR="001D40C3">
        <w:t>7</w:t>
      </w:r>
      <w:r>
        <w:t>.</w:t>
      </w:r>
      <w:r w:rsidRPr="009F04EE">
        <w:t xml:space="preserve"> </w:t>
      </w:r>
      <w:r>
        <w:tab/>
        <w:t>Financial &amp; Statistical Reports</w:t>
      </w:r>
    </w:p>
    <w:p w14:paraId="4CCAA580" w14:textId="14DA888C" w:rsidR="00795FEB" w:rsidRDefault="008B1732" w:rsidP="00795FEB">
      <w:pPr>
        <w:numPr>
          <w:ilvl w:val="0"/>
          <w:numId w:val="30"/>
        </w:numPr>
        <w:rPr>
          <w:bCs/>
        </w:rPr>
      </w:pPr>
      <w:r>
        <w:rPr>
          <w:bCs/>
        </w:rPr>
        <w:t xml:space="preserve">May 31, 2023, Financial Reports </w:t>
      </w:r>
      <w:r w:rsidRPr="009F04EE">
        <w:rPr>
          <w:b/>
          <w:sz w:val="20"/>
          <w:szCs w:val="20"/>
        </w:rPr>
        <w:t>(</w:t>
      </w:r>
      <w:r w:rsidR="00B0323C">
        <w:rPr>
          <w:b/>
          <w:sz w:val="20"/>
          <w:szCs w:val="20"/>
        </w:rPr>
        <w:t>To be handed out at the meeting</w:t>
      </w:r>
      <w:r w:rsidRPr="009F04EE">
        <w:rPr>
          <w:b/>
          <w:sz w:val="20"/>
          <w:szCs w:val="20"/>
        </w:rPr>
        <w:t>)</w:t>
      </w:r>
    </w:p>
    <w:p w14:paraId="444B3179" w14:textId="5506D83D" w:rsidR="008B1732" w:rsidRPr="00795FEB" w:rsidRDefault="008B1732" w:rsidP="00795FEB">
      <w:pPr>
        <w:numPr>
          <w:ilvl w:val="0"/>
          <w:numId w:val="30"/>
        </w:numPr>
        <w:rPr>
          <w:bCs/>
        </w:rPr>
      </w:pPr>
      <w:r w:rsidRPr="00795FEB">
        <w:rPr>
          <w:bCs/>
        </w:rPr>
        <w:t>CoBank Documents</w:t>
      </w:r>
      <w:r w:rsidR="00795FEB">
        <w:rPr>
          <w:bCs/>
        </w:rPr>
        <w:t xml:space="preserve"> </w:t>
      </w:r>
      <w:r w:rsidR="00795FEB" w:rsidRPr="009F04EE">
        <w:rPr>
          <w:b/>
          <w:sz w:val="20"/>
          <w:szCs w:val="20"/>
        </w:rPr>
        <w:t>(Included in packet)</w:t>
      </w:r>
    </w:p>
    <w:p w14:paraId="13B5B551" w14:textId="77777777" w:rsidR="008B1732" w:rsidRDefault="008B1732" w:rsidP="008B1732"/>
    <w:p w14:paraId="3CF9AD68" w14:textId="7A8044CE" w:rsidR="008B1732" w:rsidRDefault="008B1732" w:rsidP="008B1732">
      <w:r>
        <w:t xml:space="preserve">7:45 a.m. </w:t>
      </w:r>
      <w:r>
        <w:tab/>
      </w:r>
      <w:r w:rsidR="001D40C3">
        <w:t>8</w:t>
      </w:r>
      <w:r>
        <w:t>.</w:t>
      </w:r>
      <w:r w:rsidRPr="009F04EE">
        <w:tab/>
        <w:t>Member Comments –</w:t>
      </w:r>
      <w:r>
        <w:tab/>
      </w:r>
    </w:p>
    <w:p w14:paraId="517E4579" w14:textId="2535B68E" w:rsidR="008B1732" w:rsidRDefault="004709CD" w:rsidP="008B1732">
      <w:pPr>
        <w:numPr>
          <w:ilvl w:val="0"/>
          <w:numId w:val="19"/>
        </w:numPr>
        <w:tabs>
          <w:tab w:val="clear" w:pos="2952"/>
        </w:tabs>
        <w:ind w:left="2520" w:hanging="360"/>
      </w:pPr>
      <w:r>
        <w:t xml:space="preserve">Scholarship Thank You </w:t>
      </w:r>
      <w:r w:rsidR="00B0323C">
        <w:t>–</w:t>
      </w:r>
      <w:r w:rsidR="008B1732">
        <w:t xml:space="preserve"> </w:t>
      </w:r>
      <w:r w:rsidR="00672F47">
        <w:t>Warburton</w:t>
      </w:r>
      <w:r w:rsidR="00B0323C">
        <w:t xml:space="preserve"> </w:t>
      </w:r>
      <w:r w:rsidR="00B0323C" w:rsidRPr="009F04EE">
        <w:rPr>
          <w:b/>
          <w:sz w:val="20"/>
          <w:szCs w:val="20"/>
        </w:rPr>
        <w:t>(Included</w:t>
      </w:r>
      <w:r w:rsidR="00B0323C">
        <w:rPr>
          <w:b/>
          <w:sz w:val="20"/>
          <w:szCs w:val="20"/>
        </w:rPr>
        <w:t xml:space="preserve"> </w:t>
      </w:r>
      <w:r w:rsidR="00B0323C" w:rsidRPr="009F04EE">
        <w:rPr>
          <w:b/>
          <w:sz w:val="20"/>
          <w:szCs w:val="20"/>
        </w:rPr>
        <w:t>in packet)</w:t>
      </w:r>
      <w:r w:rsidR="00B0323C">
        <w:t xml:space="preserve"> </w:t>
      </w:r>
    </w:p>
    <w:p w14:paraId="50896864" w14:textId="77777777" w:rsidR="004709CD" w:rsidRDefault="004709CD" w:rsidP="004709CD">
      <w:pPr>
        <w:ind w:left="2520"/>
      </w:pPr>
    </w:p>
    <w:p w14:paraId="4082414E" w14:textId="6113A2F6" w:rsidR="005B0B0E" w:rsidRPr="009F04EE" w:rsidRDefault="00044843" w:rsidP="005B0B0E">
      <w:r>
        <w:t>12</w:t>
      </w:r>
      <w:r w:rsidR="005B0B0E" w:rsidRPr="009F04EE">
        <w:t>:</w:t>
      </w:r>
      <w:r>
        <w:t>0</w:t>
      </w:r>
      <w:r w:rsidR="00124CA7">
        <w:t>0</w:t>
      </w:r>
      <w:r w:rsidR="005B0B0E" w:rsidRPr="009F04EE">
        <w:t xml:space="preserve"> </w:t>
      </w:r>
      <w:r>
        <w:t>p</w:t>
      </w:r>
      <w:r w:rsidR="005B0B0E" w:rsidRPr="009F04EE">
        <w:t>.m.</w:t>
      </w:r>
      <w:r w:rsidR="005B0B0E" w:rsidRPr="009F04EE">
        <w:tab/>
      </w:r>
      <w:r w:rsidR="001E786E">
        <w:t>9</w:t>
      </w:r>
      <w:r w:rsidR="005B0B0E" w:rsidRPr="009F04EE">
        <w:t>.</w:t>
      </w:r>
      <w:r w:rsidR="005B0B0E" w:rsidRPr="009F04EE">
        <w:tab/>
        <w:t xml:space="preserve">Cooperative Business……………….............................................. </w:t>
      </w:r>
    </w:p>
    <w:p w14:paraId="49111F79" w14:textId="0B36CDC2" w:rsidR="00837B44" w:rsidRPr="00837B44" w:rsidRDefault="00837B44" w:rsidP="00462243">
      <w:pPr>
        <w:pStyle w:val="ListParagraph"/>
        <w:numPr>
          <w:ilvl w:val="0"/>
          <w:numId w:val="9"/>
        </w:numPr>
        <w:rPr>
          <w:b/>
          <w:bCs/>
          <w:sz w:val="20"/>
          <w:szCs w:val="20"/>
        </w:rPr>
      </w:pPr>
      <w:bookmarkStart w:id="3" w:name="_Hlk65756918"/>
      <w:r>
        <w:t xml:space="preserve">Fall River Summary of AMI Meters using Power Line Carrier (PLC) not Radio Frequency (RF) </w:t>
      </w:r>
    </w:p>
    <w:p w14:paraId="64DED295" w14:textId="73997AEA" w:rsidR="00837B44" w:rsidRDefault="00837B44" w:rsidP="00837B44">
      <w:pPr>
        <w:pStyle w:val="ListParagraph"/>
        <w:numPr>
          <w:ilvl w:val="1"/>
          <w:numId w:val="9"/>
        </w:numPr>
        <w:rPr>
          <w:b/>
          <w:bCs/>
          <w:sz w:val="20"/>
          <w:szCs w:val="20"/>
        </w:rPr>
      </w:pPr>
      <w:r>
        <w:t>Fall River Executive Summary &amp; Talking Points (</w:t>
      </w:r>
      <w:r w:rsidRPr="000B2A15">
        <w:rPr>
          <w:b/>
          <w:bCs/>
          <w:sz w:val="20"/>
          <w:szCs w:val="20"/>
        </w:rPr>
        <w:t>Included in packet)</w:t>
      </w:r>
    </w:p>
    <w:p w14:paraId="43342D2C" w14:textId="77843531" w:rsidR="00837B44" w:rsidRPr="00837B44" w:rsidRDefault="00837B44" w:rsidP="00837B44">
      <w:pPr>
        <w:pStyle w:val="ListParagraph"/>
        <w:numPr>
          <w:ilvl w:val="1"/>
          <w:numId w:val="9"/>
        </w:numPr>
        <w:rPr>
          <w:b/>
          <w:bCs/>
          <w:sz w:val="20"/>
          <w:szCs w:val="20"/>
        </w:rPr>
      </w:pPr>
      <w:r w:rsidRPr="008D2350">
        <w:rPr>
          <w:rFonts w:eastAsiaTheme="minorHAnsi"/>
        </w:rPr>
        <w:t>Article on Power Line Carrier and its advantages</w:t>
      </w:r>
      <w:r>
        <w:rPr>
          <w:rFonts w:asciiTheme="minorHAnsi" w:eastAsiaTheme="minorHAnsi" w:hAnsiTheme="minorHAnsi" w:cstheme="minorBidi"/>
          <w:sz w:val="22"/>
          <w:szCs w:val="22"/>
        </w:rPr>
        <w:t xml:space="preserve"> </w:t>
      </w:r>
      <w:hyperlink r:id="rId9" w:history="1">
        <w:r w:rsidRPr="00C371AF">
          <w:rPr>
            <w:rStyle w:val="Hyperlink"/>
            <w:rFonts w:asciiTheme="minorHAnsi" w:eastAsiaTheme="minorHAnsi" w:hAnsiTheme="minorHAnsi" w:cstheme="minorBidi"/>
            <w:sz w:val="22"/>
            <w:szCs w:val="22"/>
          </w:rPr>
          <w:t>https://www.networkedenergy.com/en/news-events/ami-and-power-line-communications</w:t>
        </w:r>
      </w:hyperlink>
    </w:p>
    <w:p w14:paraId="02C22F89" w14:textId="5E6E5072" w:rsidR="00462243" w:rsidRPr="00462243" w:rsidRDefault="00462243" w:rsidP="00462243">
      <w:pPr>
        <w:pStyle w:val="ListParagraph"/>
        <w:numPr>
          <w:ilvl w:val="0"/>
          <w:numId w:val="9"/>
        </w:numPr>
        <w:rPr>
          <w:b/>
          <w:bCs/>
          <w:sz w:val="20"/>
          <w:szCs w:val="20"/>
        </w:rPr>
      </w:pPr>
      <w:r w:rsidRPr="00462243">
        <w:t>General Policies for Approval</w:t>
      </w:r>
    </w:p>
    <w:p w14:paraId="3236F170" w14:textId="70E455F3" w:rsidR="00462243" w:rsidRDefault="00462243" w:rsidP="00462243">
      <w:pPr>
        <w:pStyle w:val="ListParagraph"/>
        <w:numPr>
          <w:ilvl w:val="1"/>
          <w:numId w:val="9"/>
        </w:numPr>
        <w:rPr>
          <w:b/>
          <w:bCs/>
          <w:sz w:val="20"/>
          <w:szCs w:val="20"/>
        </w:rPr>
      </w:pPr>
      <w:r>
        <w:rPr>
          <w:b/>
          <w:bCs/>
          <w:color w:val="FF0000"/>
        </w:rPr>
        <w:t>*</w:t>
      </w:r>
      <w:r w:rsidRPr="0093056E">
        <w:t>GP</w:t>
      </w:r>
      <w:r>
        <w:t xml:space="preserve"> # 315 Equity Management </w:t>
      </w:r>
      <w:r w:rsidRPr="000B2A15">
        <w:rPr>
          <w:b/>
          <w:bCs/>
          <w:sz w:val="20"/>
          <w:szCs w:val="20"/>
        </w:rPr>
        <w:t>(Included in packet)</w:t>
      </w:r>
    </w:p>
    <w:p w14:paraId="00D93227" w14:textId="77777777" w:rsidR="00462243" w:rsidRPr="00C5547A" w:rsidRDefault="00462243" w:rsidP="00462243">
      <w:pPr>
        <w:pStyle w:val="ListParagraph"/>
        <w:numPr>
          <w:ilvl w:val="1"/>
          <w:numId w:val="9"/>
        </w:numPr>
        <w:rPr>
          <w:b/>
          <w:bCs/>
          <w:sz w:val="20"/>
          <w:szCs w:val="20"/>
        </w:rPr>
      </w:pPr>
      <w:r w:rsidRPr="0025075A">
        <w:rPr>
          <w:b/>
          <w:bCs/>
          <w:color w:val="FF0000"/>
        </w:rPr>
        <w:t>*</w:t>
      </w:r>
      <w:r w:rsidRPr="00C5547A">
        <w:t xml:space="preserve">GP </w:t>
      </w:r>
      <w:r>
        <w:t xml:space="preserve"># 319 Fraud Prevention </w:t>
      </w:r>
      <w:r w:rsidRPr="00C5547A">
        <w:rPr>
          <w:b/>
          <w:sz w:val="20"/>
          <w:szCs w:val="20"/>
        </w:rPr>
        <w:t>(Included in packet)</w:t>
      </w:r>
    </w:p>
    <w:p w14:paraId="2765BB31" w14:textId="77777777" w:rsidR="00462243" w:rsidRDefault="00462243" w:rsidP="00462243">
      <w:pPr>
        <w:pStyle w:val="ListParagraph"/>
        <w:numPr>
          <w:ilvl w:val="1"/>
          <w:numId w:val="9"/>
        </w:numPr>
        <w:rPr>
          <w:b/>
          <w:bCs/>
          <w:sz w:val="20"/>
          <w:szCs w:val="20"/>
        </w:rPr>
      </w:pPr>
      <w:r>
        <w:rPr>
          <w:b/>
          <w:bCs/>
          <w:color w:val="FF0000"/>
        </w:rPr>
        <w:t>*</w:t>
      </w:r>
      <w:r w:rsidRPr="0093056E">
        <w:t>GP</w:t>
      </w:r>
      <w:r>
        <w:t xml:space="preserve"> # 202 Committees of the Board of Directors </w:t>
      </w:r>
      <w:r w:rsidRPr="000B2A15">
        <w:rPr>
          <w:b/>
          <w:bCs/>
          <w:sz w:val="20"/>
          <w:szCs w:val="20"/>
        </w:rPr>
        <w:t>(Included in packet)</w:t>
      </w:r>
    </w:p>
    <w:p w14:paraId="04CB030C" w14:textId="77777777" w:rsidR="00462243" w:rsidRDefault="00462243" w:rsidP="00462243">
      <w:pPr>
        <w:pStyle w:val="ListParagraph"/>
        <w:numPr>
          <w:ilvl w:val="1"/>
          <w:numId w:val="9"/>
        </w:numPr>
        <w:rPr>
          <w:b/>
          <w:bCs/>
          <w:sz w:val="20"/>
          <w:szCs w:val="20"/>
        </w:rPr>
      </w:pPr>
      <w:r w:rsidRPr="0025075A">
        <w:rPr>
          <w:b/>
          <w:bCs/>
          <w:color w:val="FF0000"/>
        </w:rPr>
        <w:t>*</w:t>
      </w:r>
      <w:r w:rsidRPr="000B2A15">
        <w:t>GP</w:t>
      </w:r>
      <w:r>
        <w:t xml:space="preserve"> # 203 Director Fees and Expenses </w:t>
      </w:r>
      <w:r w:rsidRPr="000B2A15">
        <w:rPr>
          <w:b/>
          <w:bCs/>
          <w:sz w:val="20"/>
          <w:szCs w:val="20"/>
        </w:rPr>
        <w:t>(Included in packet)</w:t>
      </w:r>
    </w:p>
    <w:p w14:paraId="7B40A3D5" w14:textId="77777777" w:rsidR="00462243" w:rsidRPr="00FD70E9" w:rsidRDefault="00462243" w:rsidP="00462243">
      <w:pPr>
        <w:pStyle w:val="ListParagraph"/>
        <w:numPr>
          <w:ilvl w:val="1"/>
          <w:numId w:val="9"/>
        </w:numPr>
        <w:rPr>
          <w:b/>
          <w:bCs/>
          <w:sz w:val="20"/>
          <w:szCs w:val="20"/>
        </w:rPr>
      </w:pPr>
      <w:bookmarkStart w:id="4" w:name="_Hlk33618494"/>
      <w:r w:rsidRPr="0025075A">
        <w:rPr>
          <w:b/>
          <w:bCs/>
          <w:color w:val="FF0000"/>
        </w:rPr>
        <w:t>*</w:t>
      </w:r>
      <w:r w:rsidRPr="000B2A15">
        <w:t>GP</w:t>
      </w:r>
      <w:r>
        <w:t xml:space="preserve"> # </w:t>
      </w:r>
      <w:bookmarkEnd w:id="4"/>
      <w:r>
        <w:t xml:space="preserve">204 Board of Directors-General Manager Relationships </w:t>
      </w:r>
      <w:r w:rsidRPr="000B2A15">
        <w:rPr>
          <w:b/>
          <w:bCs/>
          <w:sz w:val="20"/>
          <w:szCs w:val="20"/>
        </w:rPr>
        <w:t>(Included in packet)</w:t>
      </w:r>
    </w:p>
    <w:p w14:paraId="79DA1AF9" w14:textId="77777777" w:rsidR="00462243" w:rsidRDefault="00462243" w:rsidP="00462243">
      <w:pPr>
        <w:pStyle w:val="ListParagraph"/>
        <w:numPr>
          <w:ilvl w:val="1"/>
          <w:numId w:val="9"/>
        </w:numPr>
        <w:rPr>
          <w:b/>
          <w:bCs/>
          <w:sz w:val="20"/>
          <w:szCs w:val="20"/>
        </w:rPr>
      </w:pPr>
      <w:r w:rsidRPr="0025075A">
        <w:rPr>
          <w:b/>
          <w:bCs/>
          <w:color w:val="FF0000"/>
        </w:rPr>
        <w:t>*</w:t>
      </w:r>
      <w:r w:rsidRPr="000B2A15">
        <w:t>GP</w:t>
      </w:r>
      <w:r>
        <w:t xml:space="preserve"> # 205 Services of Consultants (</w:t>
      </w:r>
      <w:r w:rsidRPr="000B2A15">
        <w:rPr>
          <w:b/>
          <w:bCs/>
          <w:sz w:val="20"/>
          <w:szCs w:val="20"/>
        </w:rPr>
        <w:t>Included in packet)</w:t>
      </w:r>
    </w:p>
    <w:p w14:paraId="3F49BCF7" w14:textId="77777777" w:rsidR="00462243" w:rsidRDefault="00462243" w:rsidP="00462243">
      <w:pPr>
        <w:pStyle w:val="ListParagraph"/>
        <w:numPr>
          <w:ilvl w:val="1"/>
          <w:numId w:val="9"/>
        </w:numPr>
        <w:rPr>
          <w:b/>
          <w:bCs/>
          <w:sz w:val="20"/>
          <w:szCs w:val="20"/>
        </w:rPr>
      </w:pPr>
      <w:r w:rsidRPr="0025075A">
        <w:rPr>
          <w:b/>
          <w:bCs/>
          <w:color w:val="FF0000"/>
        </w:rPr>
        <w:t>*</w:t>
      </w:r>
      <w:r w:rsidRPr="000B2A15">
        <w:t>GP</w:t>
      </w:r>
      <w:r>
        <w:t xml:space="preserve"> # 207 Membership in Organizations (</w:t>
      </w:r>
      <w:r w:rsidRPr="000B2A15">
        <w:rPr>
          <w:b/>
          <w:bCs/>
          <w:sz w:val="20"/>
          <w:szCs w:val="20"/>
        </w:rPr>
        <w:t>Included in packet)</w:t>
      </w:r>
    </w:p>
    <w:p w14:paraId="5AAC70E7" w14:textId="0A47FF1A" w:rsidR="00633881" w:rsidRDefault="00462243" w:rsidP="00462243">
      <w:pPr>
        <w:pStyle w:val="ListParagraph"/>
        <w:numPr>
          <w:ilvl w:val="1"/>
          <w:numId w:val="9"/>
        </w:numPr>
        <w:rPr>
          <w:b/>
          <w:bCs/>
          <w:sz w:val="20"/>
          <w:szCs w:val="20"/>
        </w:rPr>
      </w:pPr>
      <w:r w:rsidRPr="0025075A">
        <w:rPr>
          <w:b/>
          <w:bCs/>
          <w:color w:val="FF0000"/>
        </w:rPr>
        <w:t>*</w:t>
      </w:r>
      <w:r w:rsidRPr="000B2A15">
        <w:t>GP</w:t>
      </w:r>
      <w:r>
        <w:t xml:space="preserve"> # 304.1 Retail Rates (</w:t>
      </w:r>
      <w:r w:rsidRPr="000B2A15">
        <w:rPr>
          <w:b/>
          <w:bCs/>
          <w:sz w:val="20"/>
          <w:szCs w:val="20"/>
        </w:rPr>
        <w:t>Included in packet)</w:t>
      </w:r>
      <w:bookmarkEnd w:id="3"/>
    </w:p>
    <w:p w14:paraId="50601097" w14:textId="54B244A1" w:rsidR="007A057E" w:rsidRPr="007A057E" w:rsidRDefault="007A057E" w:rsidP="007A057E">
      <w:pPr>
        <w:pStyle w:val="ListParagraph"/>
        <w:numPr>
          <w:ilvl w:val="0"/>
          <w:numId w:val="9"/>
        </w:numPr>
        <w:rPr>
          <w:b/>
          <w:bCs/>
          <w:sz w:val="20"/>
          <w:szCs w:val="20"/>
        </w:rPr>
      </w:pPr>
      <w:r>
        <w:t xml:space="preserve">PPC Lower Snake River Dam Breaching: Understanding Risks and Facts </w:t>
      </w:r>
      <w:r w:rsidRPr="006D5039">
        <w:rPr>
          <w:b/>
          <w:sz w:val="20"/>
          <w:szCs w:val="20"/>
        </w:rPr>
        <w:t>(Included in packet)</w:t>
      </w:r>
    </w:p>
    <w:p w14:paraId="759E74E9" w14:textId="20256ACB" w:rsidR="005B6118" w:rsidRDefault="005B6118" w:rsidP="008B40C0">
      <w:pPr>
        <w:pStyle w:val="ListParagraph"/>
        <w:numPr>
          <w:ilvl w:val="0"/>
          <w:numId w:val="9"/>
        </w:numPr>
      </w:pPr>
      <w:r>
        <w:t>PPC Letter on NOAA Censorship (</w:t>
      </w:r>
      <w:r>
        <w:rPr>
          <w:b/>
          <w:bCs/>
          <w:sz w:val="20"/>
          <w:szCs w:val="20"/>
        </w:rPr>
        <w:t>Included in Packet)</w:t>
      </w:r>
    </w:p>
    <w:p w14:paraId="3595423C" w14:textId="0BCA940D" w:rsidR="008B40C0" w:rsidRDefault="008B40C0" w:rsidP="008B40C0">
      <w:pPr>
        <w:pStyle w:val="ListParagraph"/>
        <w:numPr>
          <w:ilvl w:val="0"/>
          <w:numId w:val="9"/>
        </w:numPr>
      </w:pPr>
      <w:r>
        <w:t xml:space="preserve">Officer Election Guidelines – Officer Elections slated for July 24th </w:t>
      </w:r>
      <w:r w:rsidRPr="00617B9B">
        <w:rPr>
          <w:b/>
          <w:bCs/>
          <w:sz w:val="20"/>
          <w:szCs w:val="20"/>
        </w:rPr>
        <w:t>(Included in Packet)</w:t>
      </w:r>
    </w:p>
    <w:p w14:paraId="3A1AD65B" w14:textId="77777777" w:rsidR="008B40C0" w:rsidRDefault="008B40C0" w:rsidP="008B40C0">
      <w:pPr>
        <w:pStyle w:val="ListParagraph"/>
        <w:numPr>
          <w:ilvl w:val="1"/>
          <w:numId w:val="9"/>
        </w:numPr>
      </w:pPr>
      <w:r>
        <w:t xml:space="preserve">Past President to inquire about interest in running for Board Officer position. </w:t>
      </w:r>
    </w:p>
    <w:p w14:paraId="329E43BE" w14:textId="77777777" w:rsidR="008B40C0" w:rsidRPr="002311A5" w:rsidRDefault="008B40C0" w:rsidP="008B40C0">
      <w:pPr>
        <w:pStyle w:val="ListParagraph"/>
        <w:numPr>
          <w:ilvl w:val="0"/>
          <w:numId w:val="9"/>
        </w:numPr>
      </w:pPr>
      <w:r>
        <w:t xml:space="preserve">Board Committee Assignments </w:t>
      </w:r>
      <w:r w:rsidRPr="009F04EE">
        <w:rPr>
          <w:b/>
          <w:sz w:val="20"/>
          <w:szCs w:val="20"/>
        </w:rPr>
        <w:t>(Included in packet)</w:t>
      </w:r>
    </w:p>
    <w:p w14:paraId="299B688F" w14:textId="25D72215" w:rsidR="008B40C0" w:rsidRDefault="008B40C0" w:rsidP="008B40C0">
      <w:pPr>
        <w:pStyle w:val="ListParagraph"/>
        <w:numPr>
          <w:ilvl w:val="0"/>
          <w:numId w:val="9"/>
        </w:numPr>
      </w:pPr>
      <w:r>
        <w:t xml:space="preserve">NERC Summary Reliability Assessment Report - </w:t>
      </w:r>
      <w:r w:rsidRPr="009F04EE">
        <w:rPr>
          <w:b/>
          <w:sz w:val="20"/>
          <w:szCs w:val="20"/>
        </w:rPr>
        <w:t>(Included in packet)</w:t>
      </w:r>
    </w:p>
    <w:p w14:paraId="4A070A18" w14:textId="77777777" w:rsidR="008B40C0" w:rsidRDefault="008B40C0" w:rsidP="008B40C0">
      <w:pPr>
        <w:pStyle w:val="ListParagraph"/>
        <w:numPr>
          <w:ilvl w:val="0"/>
          <w:numId w:val="9"/>
        </w:numPr>
      </w:pPr>
      <w:r>
        <w:t xml:space="preserve">BPA Power Mix </w:t>
      </w:r>
      <w:r w:rsidRPr="009F04EE">
        <w:rPr>
          <w:b/>
          <w:sz w:val="20"/>
          <w:szCs w:val="20"/>
        </w:rPr>
        <w:t>(Included in packet)</w:t>
      </w:r>
    </w:p>
    <w:p w14:paraId="0B1B13E3" w14:textId="6B06EC75" w:rsidR="008B40C0" w:rsidRDefault="008B40C0" w:rsidP="008B40C0">
      <w:pPr>
        <w:pStyle w:val="ListParagraph"/>
        <w:numPr>
          <w:ilvl w:val="0"/>
          <w:numId w:val="9"/>
        </w:numPr>
      </w:pPr>
      <w:r>
        <w:t>Discuss any other business which comes before the Board at the Energy Expo &amp; member meeting.</w:t>
      </w:r>
    </w:p>
    <w:p w14:paraId="7BCF9C82" w14:textId="17287606" w:rsidR="00EE30E3" w:rsidRDefault="00EE30E3" w:rsidP="008B40C0">
      <w:pPr>
        <w:pStyle w:val="ListParagraph"/>
        <w:numPr>
          <w:ilvl w:val="0"/>
          <w:numId w:val="9"/>
        </w:numPr>
      </w:pPr>
      <w:r>
        <w:t xml:space="preserve">Senator Risch </w:t>
      </w:r>
      <w:r w:rsidR="0091669A">
        <w:t>email</w:t>
      </w:r>
      <w:r w:rsidR="0091669A" w:rsidRPr="009F04EE">
        <w:rPr>
          <w:b/>
          <w:sz w:val="20"/>
          <w:szCs w:val="20"/>
        </w:rPr>
        <w:t xml:space="preserve"> (</w:t>
      </w:r>
      <w:r w:rsidRPr="009F04EE">
        <w:rPr>
          <w:b/>
          <w:sz w:val="20"/>
          <w:szCs w:val="20"/>
        </w:rPr>
        <w:t>Included in packet)</w:t>
      </w:r>
    </w:p>
    <w:p w14:paraId="62E4CF25" w14:textId="77777777" w:rsidR="00462243" w:rsidRPr="00462243" w:rsidRDefault="00462243" w:rsidP="00462243">
      <w:pPr>
        <w:pStyle w:val="ListParagraph"/>
        <w:ind w:left="3240"/>
        <w:rPr>
          <w:b/>
          <w:bCs/>
          <w:sz w:val="20"/>
          <w:szCs w:val="20"/>
        </w:rPr>
      </w:pPr>
    </w:p>
    <w:p w14:paraId="052E686D" w14:textId="5F203C0F" w:rsidR="004076BD" w:rsidRPr="009F04EE" w:rsidRDefault="001E786E" w:rsidP="004076BD">
      <w:pPr>
        <w:ind w:left="720" w:firstLine="720"/>
      </w:pPr>
      <w:r>
        <w:t>10</w:t>
      </w:r>
      <w:r w:rsidR="004076BD">
        <w:t>.</w:t>
      </w:r>
      <w:r w:rsidR="004076BD">
        <w:tab/>
      </w:r>
      <w:r w:rsidR="004076BD" w:rsidRPr="009F04EE">
        <w:t xml:space="preserve">Cooperative Reports </w:t>
      </w:r>
    </w:p>
    <w:p w14:paraId="6068CF33" w14:textId="1CB49CE5" w:rsidR="004076BD" w:rsidRDefault="004076BD" w:rsidP="004076BD">
      <w:pPr>
        <w:pStyle w:val="ListParagraph"/>
        <w:numPr>
          <w:ilvl w:val="0"/>
          <w:numId w:val="8"/>
        </w:numPr>
      </w:pPr>
      <w:r w:rsidRPr="009F04EE">
        <w:t xml:space="preserve">Board Reports to include meetings attended; interesting industry articles and trends to </w:t>
      </w:r>
      <w:r w:rsidR="0091669A" w:rsidRPr="009F04EE">
        <w:t>discuss.</w:t>
      </w:r>
    </w:p>
    <w:p w14:paraId="35B31ECD" w14:textId="4562AE3C" w:rsidR="00390742" w:rsidRPr="009F04EE" w:rsidRDefault="00390742" w:rsidP="00E81DF8">
      <w:r w:rsidRPr="009F04EE">
        <w:t xml:space="preserve">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6F43C9C6" w:rsidR="003D0AD3" w:rsidRPr="009F04EE" w:rsidRDefault="003D0AD3" w:rsidP="003D0AD3">
      <w:r w:rsidRPr="009F04EE">
        <w:t>1:</w:t>
      </w:r>
      <w:r w:rsidR="00E80994">
        <w:t>3</w:t>
      </w:r>
      <w:r w:rsidRPr="009F04EE">
        <w:t xml:space="preserve">0 p.m.   </w:t>
      </w:r>
      <w:r w:rsidRPr="009F04EE">
        <w:tab/>
      </w:r>
      <w:r w:rsidR="00124CA7">
        <w:t>1</w:t>
      </w:r>
      <w:r w:rsidR="001E786E">
        <w:t>1</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lastRenderedPageBreak/>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2D0BBEDC" w:rsidR="003D0AD3" w:rsidRPr="009F04EE" w:rsidRDefault="00322DA4" w:rsidP="003D0AD3">
      <w:r>
        <w:t>2</w:t>
      </w:r>
      <w:r w:rsidR="003D0AD3" w:rsidRPr="009F04EE">
        <w:t>:</w:t>
      </w:r>
      <w:r>
        <w:t>30</w:t>
      </w:r>
      <w:r w:rsidR="003D0AD3" w:rsidRPr="009F04EE">
        <w:t xml:space="preserve"> p.m.</w:t>
      </w:r>
      <w:r w:rsidR="003D0AD3" w:rsidRPr="009F04EE">
        <w:tab/>
        <w:t>1</w:t>
      </w:r>
      <w:r w:rsidR="001E786E">
        <w:t>2</w:t>
      </w:r>
      <w:r w:rsidR="003D0AD3" w:rsidRPr="009F04EE">
        <w:t>.</w:t>
      </w:r>
      <w:r w:rsidR="003D0AD3" w:rsidRPr="009F04EE">
        <w:tab/>
        <w:t>Management Discussion Items ……………...............................................</w:t>
      </w:r>
    </w:p>
    <w:p w14:paraId="0C9C42B2" w14:textId="77777777" w:rsidR="009B2281" w:rsidRPr="008B40C0" w:rsidRDefault="009B2281" w:rsidP="009B2281">
      <w:pPr>
        <w:pStyle w:val="ListParagraph"/>
        <w:numPr>
          <w:ilvl w:val="0"/>
          <w:numId w:val="11"/>
        </w:numPr>
      </w:pPr>
      <w:r>
        <w:t>Employee Housing Update (</w:t>
      </w:r>
      <w:r w:rsidRPr="006D5039">
        <w:rPr>
          <w:b/>
          <w:sz w:val="20"/>
          <w:szCs w:val="20"/>
        </w:rPr>
        <w:t>Included in packet)</w:t>
      </w:r>
    </w:p>
    <w:p w14:paraId="61B75D0F" w14:textId="77777777" w:rsidR="009B2281" w:rsidRDefault="009B2281" w:rsidP="009B2281">
      <w:pPr>
        <w:pStyle w:val="ListParagraph"/>
        <w:numPr>
          <w:ilvl w:val="0"/>
          <w:numId w:val="11"/>
        </w:numPr>
      </w:pPr>
      <w:r>
        <w:rPr>
          <w:bCs/>
        </w:rPr>
        <w:t xml:space="preserve">EV Charger Installation </w:t>
      </w:r>
      <w:r w:rsidRPr="006D5039">
        <w:rPr>
          <w:b/>
          <w:sz w:val="20"/>
          <w:szCs w:val="20"/>
        </w:rPr>
        <w:t>(Included in packet)</w:t>
      </w:r>
    </w:p>
    <w:p w14:paraId="2DED08E0" w14:textId="4544FC5C" w:rsidR="009B2281" w:rsidRDefault="009B2281" w:rsidP="00E744A3">
      <w:pPr>
        <w:pStyle w:val="ListParagraph"/>
        <w:numPr>
          <w:ilvl w:val="0"/>
          <w:numId w:val="11"/>
        </w:numPr>
      </w:pPr>
      <w:r>
        <w:t xml:space="preserve">Fall River Internal Audit on Work Order Estimates &amp; True – Up </w:t>
      </w:r>
      <w:r w:rsidRPr="006D5039">
        <w:rPr>
          <w:b/>
          <w:sz w:val="20"/>
          <w:szCs w:val="20"/>
        </w:rPr>
        <w:t>(Included in packet)</w:t>
      </w:r>
    </w:p>
    <w:p w14:paraId="0A4587E2" w14:textId="5DE66EF7" w:rsidR="007A057E" w:rsidRDefault="007A057E" w:rsidP="00E744A3">
      <w:pPr>
        <w:pStyle w:val="ListParagraph"/>
        <w:numPr>
          <w:ilvl w:val="0"/>
          <w:numId w:val="11"/>
        </w:numPr>
      </w:pPr>
      <w:r>
        <w:t xml:space="preserve">Easement Documents </w:t>
      </w:r>
      <w:r w:rsidR="001D40C3">
        <w:t>Womack</w:t>
      </w:r>
      <w:r>
        <w:t xml:space="preserve"> </w:t>
      </w:r>
      <w:r w:rsidRPr="006D5039">
        <w:rPr>
          <w:b/>
          <w:sz w:val="20"/>
          <w:szCs w:val="20"/>
        </w:rPr>
        <w:t>(Included in packet)</w:t>
      </w:r>
    </w:p>
    <w:p w14:paraId="00511DE2" w14:textId="5714DF96"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490723A6" w:rsidR="002640B1" w:rsidRPr="009F04EE" w:rsidRDefault="002640B1" w:rsidP="00E744A3">
      <w:pPr>
        <w:pStyle w:val="ListParagraph"/>
        <w:numPr>
          <w:ilvl w:val="1"/>
          <w:numId w:val="11"/>
        </w:numPr>
      </w:pPr>
      <w:r w:rsidRPr="009F04EE">
        <w:t xml:space="preserve">Felt </w:t>
      </w:r>
    </w:p>
    <w:p w14:paraId="272BEAA3" w14:textId="2713C409" w:rsidR="00571366" w:rsidRDefault="000D4283" w:rsidP="00FA3B9E">
      <w:pPr>
        <w:pStyle w:val="ListParagraph"/>
        <w:numPr>
          <w:ilvl w:val="1"/>
          <w:numId w:val="11"/>
        </w:numPr>
      </w:pPr>
      <w:r w:rsidRPr="00072128">
        <w:t xml:space="preserve">Chester </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5" w:name="_Hlk62132562"/>
      <w:r w:rsidRPr="006D5039">
        <w:rPr>
          <w:b/>
          <w:sz w:val="20"/>
          <w:szCs w:val="20"/>
        </w:rPr>
        <w:t>(Included in packet)</w:t>
      </w:r>
      <w:bookmarkEnd w:id="5"/>
    </w:p>
    <w:p w14:paraId="2557B0CE" w14:textId="7AF7A638" w:rsidR="00FA3B9E" w:rsidRDefault="00FA3B9E" w:rsidP="00C41EF6">
      <w:pPr>
        <w:pStyle w:val="ListParagraph"/>
        <w:ind w:left="2520"/>
      </w:pPr>
    </w:p>
    <w:p w14:paraId="793DEE5F" w14:textId="111CDEFE" w:rsidR="003D0AD3" w:rsidRPr="009F04EE" w:rsidRDefault="003D0AD3" w:rsidP="003D0AD3">
      <w:pPr>
        <w:ind w:left="720" w:firstLine="720"/>
      </w:pPr>
      <w:r w:rsidRPr="009F04EE">
        <w:t>1</w:t>
      </w:r>
      <w:r w:rsidR="001E786E">
        <w:t>3</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67FA1276" w:rsidR="003D0AD3" w:rsidRDefault="00E80994" w:rsidP="003D0AD3">
      <w:r>
        <w:t>3</w:t>
      </w:r>
      <w:r w:rsidR="003D0AD3" w:rsidRPr="009F04EE">
        <w:t xml:space="preserve">:30 p.m.  </w:t>
      </w:r>
      <w:r w:rsidR="003D0AD3" w:rsidRPr="009F04EE">
        <w:tab/>
      </w:r>
      <w:r w:rsidR="00625AAF">
        <w:t>1</w:t>
      </w:r>
      <w:r w:rsidR="001E786E">
        <w:t>4</w:t>
      </w:r>
      <w:r w:rsidR="003D0AD3" w:rsidRPr="009F04EE">
        <w:t xml:space="preserve">.    </w:t>
      </w:r>
      <w:r w:rsidR="00DE2FEA">
        <w:t>2023</w:t>
      </w:r>
      <w:r w:rsidR="007621B7">
        <w:t xml:space="preserve"> </w:t>
      </w:r>
      <w:r w:rsidR="003D0AD3" w:rsidRPr="009F04EE">
        <w:t xml:space="preserve">Calendar </w:t>
      </w:r>
    </w:p>
    <w:p w14:paraId="38764656" w14:textId="7CCBD540" w:rsidR="00D45987" w:rsidRDefault="00D45987" w:rsidP="00D45987">
      <w:pPr>
        <w:pStyle w:val="ListParagraph"/>
        <w:tabs>
          <w:tab w:val="left" w:leader="dot" w:pos="5400"/>
        </w:tabs>
        <w:ind w:left="2340" w:right="-720"/>
      </w:pPr>
      <w:r>
        <w:t>June 17</w:t>
      </w:r>
      <w:r>
        <w:tab/>
        <w:t>Board Mtg/Energy Expo North Fremont HS</w:t>
      </w:r>
    </w:p>
    <w:p w14:paraId="2C752F21" w14:textId="77777777" w:rsidR="00D45987" w:rsidRDefault="00D45987" w:rsidP="00D45987">
      <w:pPr>
        <w:pStyle w:val="ListParagraph"/>
        <w:tabs>
          <w:tab w:val="left" w:leader="dot" w:pos="5400"/>
        </w:tabs>
        <w:ind w:left="2340" w:right="-720"/>
      </w:pPr>
      <w:r>
        <w:t>June 20</w:t>
      </w:r>
      <w:r>
        <w:tab/>
        <w:t>Propane Board Mtg</w:t>
      </w:r>
    </w:p>
    <w:p w14:paraId="269DCF52" w14:textId="77777777" w:rsidR="00D45987" w:rsidRDefault="00D45987" w:rsidP="00D45987">
      <w:pPr>
        <w:pStyle w:val="ListParagraph"/>
        <w:tabs>
          <w:tab w:val="left" w:leader="dot" w:pos="5400"/>
        </w:tabs>
        <w:ind w:left="2340" w:right="-720"/>
      </w:pPr>
      <w:r>
        <w:t>June 26-28</w:t>
      </w:r>
      <w:r>
        <w:tab/>
        <w:t>NRECA Board Mtg Arlington, VA</w:t>
      </w:r>
    </w:p>
    <w:p w14:paraId="0F273776" w14:textId="77777777" w:rsidR="00D45987" w:rsidRDefault="00D45987" w:rsidP="00D45987">
      <w:pPr>
        <w:pStyle w:val="ListParagraph"/>
        <w:tabs>
          <w:tab w:val="left" w:leader="dot" w:pos="5400"/>
        </w:tabs>
        <w:ind w:left="2340" w:right="-720"/>
      </w:pPr>
      <w:r>
        <w:t>July 4</w:t>
      </w:r>
      <w:r>
        <w:tab/>
        <w:t>Independence Day (Office Closed)</w:t>
      </w:r>
    </w:p>
    <w:p w14:paraId="6E8765F5" w14:textId="77777777" w:rsidR="00D45987" w:rsidRDefault="00D45987" w:rsidP="00D45987">
      <w:pPr>
        <w:pStyle w:val="ListParagraph"/>
        <w:tabs>
          <w:tab w:val="left" w:leader="dot" w:pos="5400"/>
        </w:tabs>
        <w:ind w:left="2340" w:right="-720"/>
      </w:pPr>
      <w:r>
        <w:t>July 6-7</w:t>
      </w:r>
      <w:r>
        <w:tab/>
        <w:t>PNGC Board Mtg Vancouver WA</w:t>
      </w:r>
    </w:p>
    <w:p w14:paraId="5B5F5BC4" w14:textId="77777777" w:rsidR="00D45987" w:rsidRDefault="00D45987" w:rsidP="00D45987">
      <w:pPr>
        <w:pStyle w:val="ListParagraph"/>
        <w:tabs>
          <w:tab w:val="left" w:leader="dot" w:pos="5400"/>
        </w:tabs>
        <w:ind w:left="2340" w:right="-720"/>
      </w:pPr>
      <w:r>
        <w:t>July 18</w:t>
      </w:r>
      <w:r>
        <w:tab/>
        <w:t>Propane Board Mtg</w:t>
      </w:r>
    </w:p>
    <w:p w14:paraId="74506077" w14:textId="2E96A5C4" w:rsidR="00D45987" w:rsidRDefault="00D45987" w:rsidP="00D45987">
      <w:pPr>
        <w:pStyle w:val="ListParagraph"/>
        <w:tabs>
          <w:tab w:val="left" w:leader="dot" w:pos="5400"/>
        </w:tabs>
        <w:ind w:left="2340" w:right="-720"/>
      </w:pPr>
      <w:r>
        <w:t>July 19-21</w:t>
      </w:r>
      <w:r>
        <w:tab/>
        <w:t>ICUA Annual Mtg Boise</w:t>
      </w:r>
      <w:r>
        <w:br/>
        <w:t>July 24</w:t>
      </w:r>
      <w:r>
        <w:tab/>
        <w:t>Board/HH Mtgs * Board photos taken</w:t>
      </w:r>
    </w:p>
    <w:p w14:paraId="053D1D91" w14:textId="5BA19815" w:rsidR="000B1B82" w:rsidRDefault="000B1B82" w:rsidP="00D45987">
      <w:pPr>
        <w:pStyle w:val="ListParagraph"/>
        <w:tabs>
          <w:tab w:val="left" w:leader="dot" w:pos="5400"/>
        </w:tabs>
        <w:ind w:left="2340" w:right="-720"/>
      </w:pPr>
      <w:r>
        <w:t>July 26</w:t>
      </w:r>
      <w:r w:rsidRPr="000B1B82">
        <w:t xml:space="preserve"> </w:t>
      </w:r>
      <w:r>
        <w:tab/>
        <w:t>FR Summer Employee Party – Save the Date</w:t>
      </w:r>
    </w:p>
    <w:p w14:paraId="2DA6E74E" w14:textId="0A414693" w:rsidR="00D45987" w:rsidRDefault="00D45987" w:rsidP="00D45987">
      <w:pPr>
        <w:pStyle w:val="ListParagraph"/>
        <w:tabs>
          <w:tab w:val="left" w:leader="dot" w:pos="5400"/>
        </w:tabs>
        <w:ind w:left="2340" w:right="-720"/>
      </w:pPr>
      <w:r>
        <w:t>August 8</w:t>
      </w:r>
      <w:r>
        <w:tab/>
        <w:t xml:space="preserve">INL Tour </w:t>
      </w:r>
    </w:p>
    <w:p w14:paraId="1A1ED00A" w14:textId="2403C54E" w:rsidR="00D45987" w:rsidRDefault="00D45987" w:rsidP="00D45987">
      <w:pPr>
        <w:pStyle w:val="ListParagraph"/>
        <w:tabs>
          <w:tab w:val="left" w:leader="dot" w:pos="5400"/>
        </w:tabs>
        <w:ind w:left="2340" w:right="-720"/>
      </w:pPr>
      <w:r>
        <w:t>September 8</w:t>
      </w:r>
      <w:r>
        <w:tab/>
        <w:t>Horse Butte Windfarm Tour</w:t>
      </w:r>
    </w:p>
    <w:p w14:paraId="7653EE99" w14:textId="5CC78B96" w:rsidR="000B1B82" w:rsidRDefault="000B1B82" w:rsidP="00D45987">
      <w:pPr>
        <w:pStyle w:val="ListParagraph"/>
        <w:tabs>
          <w:tab w:val="left" w:leader="dot" w:pos="5400"/>
        </w:tabs>
        <w:ind w:left="2340" w:right="-720"/>
      </w:pPr>
      <w:r>
        <w:t>December 8</w:t>
      </w:r>
      <w:r w:rsidRPr="000B1B82">
        <w:t xml:space="preserve"> </w:t>
      </w:r>
      <w:r>
        <w:tab/>
        <w:t>FR Employee Christmas Party</w:t>
      </w:r>
    </w:p>
    <w:p w14:paraId="1E4E6819" w14:textId="40FC4DBD" w:rsidR="00005108" w:rsidRDefault="00005108" w:rsidP="003D0AD3"/>
    <w:p w14:paraId="2A3F3084" w14:textId="77777777" w:rsidR="00005108" w:rsidRPr="009F04EE" w:rsidRDefault="00005108" w:rsidP="003D0AD3"/>
    <w:p w14:paraId="0B557BEB" w14:textId="32306BF7" w:rsidR="003D0AD3" w:rsidRPr="009F04EE" w:rsidRDefault="00E80994" w:rsidP="003D0AD3">
      <w:r>
        <w:t>4</w:t>
      </w:r>
      <w:r w:rsidR="003D0AD3" w:rsidRPr="009F04EE">
        <w:t>:00 p.m.</w:t>
      </w:r>
      <w:r w:rsidR="003D0AD3" w:rsidRPr="009F04EE">
        <w:tab/>
        <w:t>1</w:t>
      </w:r>
      <w:r w:rsidR="001E786E">
        <w:t>5</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4B6DAA79" w14:textId="044C8D6E" w:rsidR="006B21FC" w:rsidRDefault="007911DA" w:rsidP="006B21FC">
      <w:pPr>
        <w:pStyle w:val="ListParagraph"/>
        <w:numPr>
          <w:ilvl w:val="0"/>
          <w:numId w:val="20"/>
        </w:numPr>
        <w:ind w:left="2160"/>
      </w:pPr>
      <w:r>
        <w:lastRenderedPageBreak/>
        <w:t>Articles</w:t>
      </w:r>
    </w:p>
    <w:p w14:paraId="122E0050" w14:textId="77777777" w:rsidR="006B21FC" w:rsidRDefault="006B21FC" w:rsidP="006B21FC">
      <w:pPr>
        <w:pStyle w:val="ListParagraph"/>
      </w:pPr>
    </w:p>
    <w:p w14:paraId="6089667F" w14:textId="40829E83" w:rsidR="006B21FC" w:rsidRDefault="006B21FC" w:rsidP="006B21FC">
      <w:pPr>
        <w:pStyle w:val="ListParagraph"/>
        <w:numPr>
          <w:ilvl w:val="1"/>
          <w:numId w:val="20"/>
        </w:numPr>
      </w:pPr>
      <w:r>
        <w:t>KPVI News Helping Hands Award</w:t>
      </w:r>
      <w:r>
        <w:br/>
      </w:r>
      <w:hyperlink r:id="rId10" w:history="1">
        <w:r>
          <w:rPr>
            <w:rStyle w:val="Hyperlink"/>
          </w:rPr>
          <w:t>https://www.kpvi.com/news/local_news/fall-river-helping-hands-receives-award/article_c3daf5dc-04e0-11ee-a6bd-97e630a241d3.html</w:t>
        </w:r>
      </w:hyperlink>
    </w:p>
    <w:p w14:paraId="23C70FFE" w14:textId="77777777" w:rsidR="006B21FC" w:rsidRDefault="006B21FC" w:rsidP="006B21FC">
      <w:pPr>
        <w:pStyle w:val="ListParagraph"/>
      </w:pPr>
    </w:p>
    <w:p w14:paraId="313C21B9" w14:textId="6C71E1F8" w:rsidR="00CC01B4" w:rsidRDefault="00CC01B4" w:rsidP="006B21FC">
      <w:pPr>
        <w:pStyle w:val="ListParagraph"/>
        <w:numPr>
          <w:ilvl w:val="1"/>
          <w:numId w:val="20"/>
        </w:numPr>
      </w:pPr>
      <w:r>
        <w:t>Standard Journal Fall River Helping Hands Award</w:t>
      </w:r>
    </w:p>
    <w:p w14:paraId="3A29E98C" w14:textId="49043079" w:rsidR="007911DA" w:rsidRDefault="00B0323C" w:rsidP="006B21FC">
      <w:pPr>
        <w:pStyle w:val="ListParagraph"/>
        <w:ind w:left="3600"/>
      </w:pPr>
      <w:hyperlink r:id="rId11" w:history="1">
        <w:r w:rsidR="006B21FC" w:rsidRPr="004576E6">
          <w:rPr>
            <w:rStyle w:val="Hyperlink"/>
          </w:rPr>
          <w:t>https://www.rexburgstandardjournal.com/news/local/fall-river-helping-hands-wins-raver-award/article_a23660c4-03d7-11ee-afe1-5bdf476caad6.html</w:t>
        </w:r>
      </w:hyperlink>
      <w:r w:rsidR="007911DA">
        <w:tab/>
      </w:r>
    </w:p>
    <w:p w14:paraId="14794675" w14:textId="77777777" w:rsidR="006B21FC" w:rsidRPr="007911DA" w:rsidRDefault="006B21FC" w:rsidP="00CC01B4">
      <w:pPr>
        <w:pStyle w:val="ListParagraph"/>
        <w:ind w:left="2160"/>
      </w:pPr>
    </w:p>
    <w:sectPr w:rsidR="006B21FC"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7489" w14:textId="77777777" w:rsidR="00532FD5" w:rsidRDefault="00532FD5" w:rsidP="00B61F70">
      <w:r>
        <w:separator/>
      </w:r>
    </w:p>
  </w:endnote>
  <w:endnote w:type="continuationSeparator" w:id="0">
    <w:p w14:paraId="50B6D447" w14:textId="77777777" w:rsidR="00532FD5" w:rsidRDefault="00532FD5"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6123" w14:textId="77777777" w:rsidR="00532FD5" w:rsidRDefault="00532FD5" w:rsidP="00B61F70">
      <w:r>
        <w:separator/>
      </w:r>
    </w:p>
  </w:footnote>
  <w:footnote w:type="continuationSeparator" w:id="0">
    <w:p w14:paraId="5611BC11" w14:textId="77777777" w:rsidR="00532FD5" w:rsidRDefault="00532FD5"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1E2C3F75"/>
    <w:multiLevelType w:val="hybridMultilevel"/>
    <w:tmpl w:val="38F0D562"/>
    <w:lvl w:ilvl="0" w:tplc="8C1C7F88">
      <w:start w:val="1"/>
      <w:numFmt w:val="upperLetter"/>
      <w:lvlText w:val="%1."/>
      <w:lvlJc w:val="left"/>
      <w:pPr>
        <w:ind w:left="2520" w:hanging="360"/>
      </w:pPr>
      <w:rPr>
        <w:b w:val="0"/>
        <w:bC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F6A22DC"/>
    <w:multiLevelType w:val="hybridMultilevel"/>
    <w:tmpl w:val="396AFA08"/>
    <w:lvl w:ilvl="0" w:tplc="AA9815E6">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ADE3146"/>
    <w:multiLevelType w:val="hybridMultilevel"/>
    <w:tmpl w:val="678868FA"/>
    <w:lvl w:ilvl="0" w:tplc="FFFFFFFF">
      <w:start w:val="1"/>
      <w:numFmt w:val="upperLetter"/>
      <w:lvlText w:val="%1."/>
      <w:lvlJc w:val="left"/>
      <w:pPr>
        <w:tabs>
          <w:tab w:val="num" w:pos="2952"/>
        </w:tabs>
        <w:ind w:left="2952" w:hanging="792"/>
      </w:pPr>
      <w:rPr>
        <w:rFonts w:hint="default"/>
        <w:b w:val="0"/>
        <w:sz w:val="24"/>
        <w:szCs w:val="24"/>
      </w:rPr>
    </w:lvl>
    <w:lvl w:ilvl="1" w:tplc="FFFFFFFF">
      <w:start w:val="1"/>
      <w:numFmt w:val="decimal"/>
      <w:lvlText w:val="%2."/>
      <w:lvlJc w:val="left"/>
      <w:pPr>
        <w:tabs>
          <w:tab w:val="num" w:pos="3240"/>
        </w:tabs>
        <w:ind w:left="3240" w:hanging="360"/>
      </w:pPr>
      <w:rPr>
        <w:rFonts w:hint="default"/>
      </w:rPr>
    </w:lvl>
    <w:lvl w:ilvl="2" w:tplc="FFFFFFFF">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1"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7"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2"/>
  </w:num>
  <w:num w:numId="7" w16cid:durableId="427046034">
    <w:abstractNumId w:val="25"/>
  </w:num>
  <w:num w:numId="8" w16cid:durableId="609049297">
    <w:abstractNumId w:val="16"/>
  </w:num>
  <w:num w:numId="9" w16cid:durableId="407575100">
    <w:abstractNumId w:val="27"/>
  </w:num>
  <w:num w:numId="10" w16cid:durableId="228081557">
    <w:abstractNumId w:val="15"/>
  </w:num>
  <w:num w:numId="11" w16cid:durableId="1739015336">
    <w:abstractNumId w:val="23"/>
  </w:num>
  <w:num w:numId="12" w16cid:durableId="1067070360">
    <w:abstractNumId w:val="22"/>
  </w:num>
  <w:num w:numId="13" w16cid:durableId="1448819574">
    <w:abstractNumId w:val="5"/>
  </w:num>
  <w:num w:numId="14" w16cid:durableId="880478198">
    <w:abstractNumId w:val="3"/>
  </w:num>
  <w:num w:numId="15" w16cid:durableId="597564975">
    <w:abstractNumId w:val="21"/>
  </w:num>
  <w:num w:numId="16" w16cid:durableId="1855262704">
    <w:abstractNumId w:val="19"/>
  </w:num>
  <w:num w:numId="17" w16cid:durableId="1601601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8"/>
  </w:num>
  <w:num w:numId="19" w16cid:durableId="1811944373">
    <w:abstractNumId w:val="11"/>
  </w:num>
  <w:num w:numId="20" w16cid:durableId="177694137">
    <w:abstractNumId w:val="26"/>
  </w:num>
  <w:num w:numId="21" w16cid:durableId="761530538">
    <w:abstractNumId w:val="17"/>
  </w:num>
  <w:num w:numId="22" w16cid:durableId="66341412">
    <w:abstractNumId w:val="24"/>
  </w:num>
  <w:num w:numId="23" w16cid:durableId="1712995415">
    <w:abstractNumId w:val="6"/>
  </w:num>
  <w:num w:numId="24" w16cid:durableId="1032146250">
    <w:abstractNumId w:val="13"/>
  </w:num>
  <w:num w:numId="25" w16cid:durableId="78452558">
    <w:abstractNumId w:val="4"/>
  </w:num>
  <w:num w:numId="26" w16cid:durableId="1986428355">
    <w:abstractNumId w:val="23"/>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823546610">
    <w:abstractNumId w:val="14"/>
  </w:num>
  <w:num w:numId="29" w16cid:durableId="370492841">
    <w:abstractNumId w:val="10"/>
  </w:num>
  <w:num w:numId="30" w16cid:durableId="204331411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43"/>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B82"/>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C3"/>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86E"/>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06D"/>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243"/>
    <w:rsid w:val="00462642"/>
    <w:rsid w:val="00463665"/>
    <w:rsid w:val="00463699"/>
    <w:rsid w:val="00464B02"/>
    <w:rsid w:val="004657BA"/>
    <w:rsid w:val="00466E2E"/>
    <w:rsid w:val="00467585"/>
    <w:rsid w:val="004676EE"/>
    <w:rsid w:val="00467971"/>
    <w:rsid w:val="00470230"/>
    <w:rsid w:val="004704B5"/>
    <w:rsid w:val="004707AF"/>
    <w:rsid w:val="004709CD"/>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2FD5"/>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118"/>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2F47"/>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1FC"/>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5FEB"/>
    <w:rsid w:val="00796934"/>
    <w:rsid w:val="00796C83"/>
    <w:rsid w:val="007970BC"/>
    <w:rsid w:val="00797907"/>
    <w:rsid w:val="00797C10"/>
    <w:rsid w:val="007A057E"/>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B44"/>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1732"/>
    <w:rsid w:val="008B2056"/>
    <w:rsid w:val="008B2253"/>
    <w:rsid w:val="008B23A8"/>
    <w:rsid w:val="008B2719"/>
    <w:rsid w:val="008B31A5"/>
    <w:rsid w:val="008B31DF"/>
    <w:rsid w:val="008B3F5D"/>
    <w:rsid w:val="008B40C0"/>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350"/>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69A"/>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0DB"/>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281"/>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3C"/>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15"/>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1B4"/>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160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5987"/>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8CF"/>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6211"/>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1DF8"/>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0E3"/>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7F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 w:type="character" w:customStyle="1" w:styleId="contentpasted0">
    <w:name w:val="contentpasted0"/>
    <w:basedOn w:val="DefaultParagraphFont"/>
    <w:rsid w:val="006B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xburgstandardjournal.com/news/local/fall-river-helping-hands-wins-raver-award/article_a23660c4-03d7-11ee-afe1-5bdf476caad6.html" TargetMode="External"/><Relationship Id="rId5" Type="http://schemas.openxmlformats.org/officeDocument/2006/relationships/webSettings" Target="webSettings.xml"/><Relationship Id="rId10" Type="http://schemas.openxmlformats.org/officeDocument/2006/relationships/hyperlink" Target="https://linkprotect.cudasvc.com/url?a=https%3a%2f%2fwww.kpvi.com%2fnews%2flocal_news%2ffall-river-helping-hands-receives-award%2farticle_c3daf5dc-04e0-11ee-a6bd-97e630a241d3.html&amp;c=E,1,Akkn4IlxaXAvmQA19byQ4v2QftylmmS-gilv0CbcyVFfK8M0epPr02EZMPItlaJqsOlI9N9samHy9yMa_2lAk0FZu1FztvZWYr7G4jpQWi9LdkAyev8V&amp;typo=1" TargetMode="External"/><Relationship Id="rId4" Type="http://schemas.openxmlformats.org/officeDocument/2006/relationships/settings" Target="settings.xml"/><Relationship Id="rId9" Type="http://schemas.openxmlformats.org/officeDocument/2006/relationships/hyperlink" Target="https://www.networkedenergy.com/en/news-events/ami-and-power-line-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811</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7</cp:revision>
  <cp:lastPrinted>2023-06-12T22:40:00Z</cp:lastPrinted>
  <dcterms:created xsi:type="dcterms:W3CDTF">2023-06-12T14:55:00Z</dcterms:created>
  <dcterms:modified xsi:type="dcterms:W3CDTF">2023-06-13T22:36:00Z</dcterms:modified>
</cp:coreProperties>
</file>