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1071AF50" w:rsidR="009C4427" w:rsidRPr="009F04EE" w:rsidRDefault="006017AC"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November 20</w:t>
      </w:r>
      <w:r w:rsidR="00005108">
        <w:rPr>
          <w:b/>
        </w:rPr>
        <w:t>, 202</w:t>
      </w:r>
      <w:r w:rsidR="00633881">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Default="00336160" w:rsidP="00336160">
      <w:pPr>
        <w:jc w:val="center"/>
        <w:rPr>
          <w:color w:val="034EA2"/>
        </w:rPr>
      </w:pPr>
      <w:r w:rsidRPr="009F04EE">
        <w:rPr>
          <w:color w:val="034EA2"/>
        </w:rPr>
        <w:t>Click on the blue boxes below to access “go to” links for items included in packet.</w:t>
      </w:r>
    </w:p>
    <w:p w14:paraId="0ACECB6B" w14:textId="6C0DFBE3" w:rsidR="00975C71" w:rsidRPr="00975C71" w:rsidRDefault="00975C71" w:rsidP="00336160">
      <w:pPr>
        <w:jc w:val="center"/>
        <w:rPr>
          <w:b/>
          <w:bCs/>
          <w:color w:val="034EA2"/>
          <w:sz w:val="28"/>
          <w:szCs w:val="28"/>
        </w:rPr>
      </w:pPr>
      <w:r>
        <w:rPr>
          <w:b/>
          <w:bCs/>
          <w:color w:val="034EA2"/>
          <w:sz w:val="28"/>
          <w:szCs w:val="28"/>
        </w:rPr>
        <w:t>Happy Thanksgiving!!</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2E8457FA" w:rsidR="00AB7587" w:rsidRPr="00AB7587" w:rsidRDefault="003D0AD3" w:rsidP="003D0AD3">
      <w:r w:rsidRPr="009F04EE">
        <w:tab/>
      </w:r>
      <w:r w:rsidRPr="009F04EE">
        <w:tab/>
      </w:r>
      <w:r w:rsidRPr="009F04EE">
        <w:tab/>
        <w:t xml:space="preserve">Invocation – </w:t>
      </w:r>
      <w:r w:rsidR="006017AC">
        <w:t>Travis Markegard</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EC94234" w:rsidR="003D0AD3" w:rsidRPr="009F04EE" w:rsidRDefault="003D0AD3" w:rsidP="003D0AD3">
      <w:pPr>
        <w:rPr>
          <w:b/>
        </w:rPr>
      </w:pPr>
      <w:r w:rsidRPr="009F04EE">
        <w:t>10:</w:t>
      </w:r>
      <w:r w:rsidR="00753431">
        <w:t>0</w:t>
      </w:r>
      <w:r w:rsidR="00467971">
        <w:t>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021E77BF" w:rsidR="003D0AD3" w:rsidRDefault="003D0AD3" w:rsidP="00005108">
      <w:pPr>
        <w:rPr>
          <w:b/>
          <w:sz w:val="20"/>
          <w:szCs w:val="20"/>
        </w:rPr>
      </w:pPr>
      <w:r w:rsidRPr="009F04EE">
        <w:t>10:</w:t>
      </w:r>
      <w:r w:rsidR="00753431">
        <w:t>07</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2E6D42">
        <w:rPr>
          <w:b/>
        </w:rPr>
        <w:t>October</w:t>
      </w:r>
      <w:r w:rsidR="006B0D56">
        <w:rPr>
          <w:b/>
        </w:rPr>
        <w:t xml:space="preserve"> </w:t>
      </w:r>
      <w:r w:rsidR="002E6D42">
        <w:rPr>
          <w:b/>
        </w:rPr>
        <w:t>16</w:t>
      </w:r>
      <w:r w:rsidR="00EA066E">
        <w:rPr>
          <w:b/>
        </w:rPr>
        <w:t>, 202</w:t>
      </w:r>
      <w:r w:rsidR="002E6D42">
        <w:rPr>
          <w:b/>
        </w:rPr>
        <w:t>3</w:t>
      </w:r>
      <w:r w:rsidR="00EA066E">
        <w:rPr>
          <w:b/>
        </w:rPr>
        <w:t xml:space="preserve"> </w:t>
      </w:r>
      <w:r w:rsidR="007621B7" w:rsidRPr="009F04EE">
        <w:rPr>
          <w:b/>
          <w:sz w:val="20"/>
          <w:szCs w:val="20"/>
        </w:rPr>
        <w:t>(Included in packet)</w:t>
      </w:r>
    </w:p>
    <w:p w14:paraId="7111F539" w14:textId="6C41FB6A" w:rsidR="002E6D42" w:rsidRDefault="002E6D42" w:rsidP="002E6D42">
      <w:pPr>
        <w:rPr>
          <w:b/>
        </w:rPr>
      </w:pPr>
      <w:r>
        <w:rPr>
          <w:b/>
          <w:sz w:val="20"/>
          <w:szCs w:val="20"/>
        </w:rPr>
        <w:tab/>
      </w:r>
      <w:r>
        <w:rPr>
          <w:b/>
          <w:sz w:val="20"/>
          <w:szCs w:val="20"/>
        </w:rPr>
        <w:tab/>
        <w:t xml:space="preserve">              </w:t>
      </w:r>
      <w:r w:rsidRPr="002E6D42">
        <w:rPr>
          <w:b/>
          <w:color w:val="FF0000"/>
          <w:sz w:val="20"/>
          <w:szCs w:val="20"/>
        </w:rPr>
        <w:t xml:space="preserve"> </w:t>
      </w:r>
      <w:r w:rsidRPr="002E6D42">
        <w:rPr>
          <w:bCs/>
          <w:color w:val="FF0000"/>
          <w:sz w:val="20"/>
          <w:szCs w:val="20"/>
        </w:rPr>
        <w:t>*</w:t>
      </w:r>
      <w:r w:rsidRPr="00E744A3">
        <w:rPr>
          <w:b/>
        </w:rPr>
        <w:t xml:space="preserve">Approval </w:t>
      </w:r>
      <w:r>
        <w:rPr>
          <w:b/>
        </w:rPr>
        <w:t xml:space="preserve">of </w:t>
      </w:r>
      <w:r w:rsidRPr="00E744A3">
        <w:rPr>
          <w:b/>
        </w:rPr>
        <w:t>Mi</w:t>
      </w:r>
      <w:r w:rsidRPr="009F04EE">
        <w:rPr>
          <w:b/>
        </w:rPr>
        <w:t xml:space="preserve">nutes </w:t>
      </w:r>
      <w:r>
        <w:rPr>
          <w:b/>
        </w:rPr>
        <w:t>for</w:t>
      </w:r>
      <w:r w:rsidRPr="009F04EE">
        <w:rPr>
          <w:b/>
        </w:rPr>
        <w:t xml:space="preserve"> </w:t>
      </w:r>
      <w:r>
        <w:rPr>
          <w:b/>
        </w:rPr>
        <w:t xml:space="preserve">October 23, 2023 </w:t>
      </w:r>
      <w:r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0D14FADE" w14:textId="28A4B979" w:rsidR="00753431" w:rsidRDefault="00124CA7" w:rsidP="00753431">
      <w:r>
        <w:t>10:</w:t>
      </w:r>
      <w:r w:rsidR="00753431">
        <w:t>10</w:t>
      </w:r>
      <w:r>
        <w:t xml:space="preserve"> a.m.</w:t>
      </w:r>
      <w:r>
        <w:tab/>
      </w:r>
      <w:r w:rsidR="002C6C54">
        <w:t xml:space="preserve"> </w:t>
      </w:r>
      <w:r w:rsidR="00753431">
        <w:t>4.</w:t>
      </w:r>
      <w:r w:rsidR="00753431" w:rsidRPr="009F04EE">
        <w:t xml:space="preserve"> </w:t>
      </w:r>
      <w:r w:rsidR="00753431" w:rsidRPr="009F04EE">
        <w:tab/>
        <w:t>Member Comments –</w:t>
      </w:r>
      <w:r w:rsidR="00753431">
        <w:tab/>
      </w:r>
    </w:p>
    <w:p w14:paraId="78E8BF08" w14:textId="77777777" w:rsidR="00753431" w:rsidRDefault="00753431" w:rsidP="00753431">
      <w:pPr>
        <w:numPr>
          <w:ilvl w:val="0"/>
          <w:numId w:val="19"/>
        </w:numPr>
        <w:tabs>
          <w:tab w:val="clear" w:pos="2952"/>
        </w:tabs>
        <w:ind w:left="2520" w:hanging="360"/>
      </w:pPr>
      <w:r>
        <w:t xml:space="preserve"> Johnie Ethington – Outage Concerns</w:t>
      </w:r>
    </w:p>
    <w:p w14:paraId="11423D4B" w14:textId="432C1456" w:rsidR="000B32F6" w:rsidRPr="009F04EE" w:rsidRDefault="000B32F6" w:rsidP="000C06B9">
      <w:pPr>
        <w:ind w:left="2952"/>
      </w:pPr>
    </w:p>
    <w:p w14:paraId="6896D781" w14:textId="65B5A3F2" w:rsidR="003D0AD3" w:rsidRPr="009F04EE" w:rsidRDefault="003D0AD3" w:rsidP="003D0AD3">
      <w:r w:rsidRPr="009F04EE">
        <w:t>1</w:t>
      </w:r>
      <w:r w:rsidR="00E80994">
        <w:t>0</w:t>
      </w:r>
      <w:r w:rsidRPr="009F04EE">
        <w:t>:</w:t>
      </w:r>
      <w:r w:rsidR="00753431">
        <w:t>15</w:t>
      </w:r>
      <w:r w:rsidRPr="009F04EE">
        <w:t xml:space="preserve"> a.m.</w:t>
      </w:r>
      <w:r w:rsidRPr="009F04EE">
        <w:tab/>
      </w:r>
      <w:r w:rsidR="00753431">
        <w:t>5</w:t>
      </w:r>
      <w:r w:rsidR="00390742">
        <w:t>.</w:t>
      </w:r>
      <w:r w:rsidRPr="009F04EE">
        <w:tab/>
        <w:t xml:space="preserve">Financial &amp; Statistical Reports </w:t>
      </w:r>
    </w:p>
    <w:p w14:paraId="0C781FE3" w14:textId="3855D0A1" w:rsidR="00170D30" w:rsidRPr="00F23B21" w:rsidRDefault="002E6D42" w:rsidP="00E744A3">
      <w:pPr>
        <w:pStyle w:val="ListParagraph"/>
        <w:numPr>
          <w:ilvl w:val="0"/>
          <w:numId w:val="10"/>
        </w:numPr>
      </w:pPr>
      <w:r>
        <w:t>October</w:t>
      </w:r>
      <w:r w:rsidR="006B0D56">
        <w:t xml:space="preserve"> 3</w:t>
      </w:r>
      <w:r w:rsidR="00633881">
        <w:t>1</w:t>
      </w:r>
      <w:r w:rsidR="00EA066E">
        <w:t>, 202</w:t>
      </w:r>
      <w:r>
        <w:t>3</w:t>
      </w:r>
      <w:r w:rsidR="006B0D56">
        <w:t>,</w:t>
      </w:r>
      <w:r w:rsidR="00EA066E">
        <w:t xml:space="preserve"> </w:t>
      </w:r>
      <w:r w:rsidR="00170D30">
        <w:t xml:space="preserve">Financial Reports </w:t>
      </w:r>
      <w:bookmarkStart w:id="1" w:name="_Hlk518917677"/>
      <w:r w:rsidR="00170D30" w:rsidRPr="009F04EE">
        <w:rPr>
          <w:b/>
          <w:sz w:val="20"/>
          <w:szCs w:val="20"/>
        </w:rPr>
        <w:t>(Included in packet)</w:t>
      </w:r>
      <w:bookmarkEnd w:id="1"/>
    </w:p>
    <w:p w14:paraId="47FCF6C3" w14:textId="77777777" w:rsidR="00892FA0" w:rsidRPr="009F04EE" w:rsidRDefault="00892FA0" w:rsidP="00892FA0">
      <w:pPr>
        <w:pStyle w:val="ListParagraph"/>
        <w:ind w:left="2520"/>
      </w:pPr>
    </w:p>
    <w:p w14:paraId="4082414E" w14:textId="310A06DF" w:rsidR="005B0B0E" w:rsidRPr="009F04EE" w:rsidRDefault="005B0B0E" w:rsidP="005B0B0E">
      <w:r w:rsidRPr="009F04EE">
        <w:t>1</w:t>
      </w:r>
      <w:r w:rsidR="00753431">
        <w:t>0</w:t>
      </w:r>
      <w:r w:rsidRPr="009F04EE">
        <w:t>:</w:t>
      </w:r>
      <w:r w:rsidR="00753431">
        <w:t>30</w:t>
      </w:r>
      <w:r w:rsidRPr="009F04EE">
        <w:t xml:space="preserve"> a.m.</w:t>
      </w:r>
      <w:r w:rsidRPr="009F04EE">
        <w:tab/>
      </w:r>
      <w:r w:rsidR="00753431">
        <w:t>6</w:t>
      </w:r>
      <w:r w:rsidRPr="009F04EE">
        <w:t>.</w:t>
      </w:r>
      <w:r w:rsidRPr="009F04EE">
        <w:tab/>
        <w:t xml:space="preserve">Cooperative Business……………….............................................. </w:t>
      </w:r>
    </w:p>
    <w:p w14:paraId="651ADCE4" w14:textId="1B8115FA" w:rsidR="00D47F1E" w:rsidRDefault="00D47F1E" w:rsidP="001468A5">
      <w:pPr>
        <w:pStyle w:val="ListParagraph"/>
        <w:numPr>
          <w:ilvl w:val="0"/>
          <w:numId w:val="9"/>
        </w:numPr>
      </w:pPr>
      <w:r>
        <w:t xml:space="preserve">Discussion of Instant Owner Rebate </w:t>
      </w:r>
      <w:r w:rsidRPr="009F04EE">
        <w:rPr>
          <w:b/>
          <w:sz w:val="20"/>
          <w:szCs w:val="20"/>
        </w:rPr>
        <w:t>(Included in packet)</w:t>
      </w:r>
    </w:p>
    <w:p w14:paraId="4AFB8EF0" w14:textId="6DB090D8" w:rsidR="001468A5" w:rsidRDefault="001468A5" w:rsidP="001468A5">
      <w:pPr>
        <w:pStyle w:val="ListParagraph"/>
        <w:numPr>
          <w:ilvl w:val="0"/>
          <w:numId w:val="9"/>
        </w:numPr>
      </w:pPr>
      <w:r>
        <w:t xml:space="preserve">Retirement of Patronage Capital </w:t>
      </w:r>
      <w:r w:rsidR="00D47F1E">
        <w:t xml:space="preserve">– Letter &amp; Statement </w:t>
      </w:r>
      <w:r w:rsidR="00D47F1E" w:rsidRPr="009F04EE">
        <w:rPr>
          <w:b/>
          <w:sz w:val="20"/>
          <w:szCs w:val="20"/>
        </w:rPr>
        <w:t>(Included in packet)</w:t>
      </w:r>
    </w:p>
    <w:p w14:paraId="53276759" w14:textId="3DFC0F49" w:rsidR="00B14B29" w:rsidRDefault="0077718F" w:rsidP="001468A5">
      <w:pPr>
        <w:pStyle w:val="ListParagraph"/>
        <w:numPr>
          <w:ilvl w:val="0"/>
          <w:numId w:val="9"/>
        </w:numPr>
      </w:pPr>
      <w:r>
        <w:t>2024 Fall</w:t>
      </w:r>
      <w:r w:rsidR="00B14B29">
        <w:t xml:space="preserve"> River Electric Work Plan and Goals </w:t>
      </w:r>
      <w:bookmarkStart w:id="2" w:name="_Hlk150353636"/>
      <w:r w:rsidR="00B14B29" w:rsidRPr="009F04EE">
        <w:rPr>
          <w:b/>
          <w:sz w:val="20"/>
          <w:szCs w:val="20"/>
        </w:rPr>
        <w:t>(Included in packet)</w:t>
      </w:r>
      <w:bookmarkEnd w:id="2"/>
    </w:p>
    <w:p w14:paraId="38B4192F" w14:textId="2CAF10E2" w:rsidR="001468A5" w:rsidRDefault="001468A5" w:rsidP="001468A5">
      <w:pPr>
        <w:pStyle w:val="ListParagraph"/>
        <w:numPr>
          <w:ilvl w:val="0"/>
          <w:numId w:val="9"/>
        </w:numPr>
      </w:pPr>
      <w:r>
        <w:t>Debrief – INL Tour</w:t>
      </w:r>
    </w:p>
    <w:p w14:paraId="178E547C" w14:textId="4DBFE479" w:rsidR="00D47F1E" w:rsidRDefault="00C06BD0" w:rsidP="00C41EF6">
      <w:pPr>
        <w:pStyle w:val="ListParagraph"/>
        <w:numPr>
          <w:ilvl w:val="0"/>
          <w:numId w:val="9"/>
        </w:numPr>
      </w:pPr>
      <w:r>
        <w:t>PNGC Highlights</w:t>
      </w:r>
    </w:p>
    <w:p w14:paraId="2EE8373D" w14:textId="0C161912" w:rsidR="00C1144B" w:rsidRDefault="00C1144B" w:rsidP="00C1144B">
      <w:pPr>
        <w:pStyle w:val="ListParagraph"/>
        <w:numPr>
          <w:ilvl w:val="1"/>
          <w:numId w:val="9"/>
        </w:numPr>
      </w:pPr>
      <w:r>
        <w:t xml:space="preserve">Meeting Highlights </w:t>
      </w:r>
      <w:r w:rsidRPr="009F04EE">
        <w:rPr>
          <w:b/>
          <w:sz w:val="20"/>
          <w:szCs w:val="20"/>
        </w:rPr>
        <w:t>(Included in packet)</w:t>
      </w:r>
    </w:p>
    <w:p w14:paraId="7FEA5932" w14:textId="07E93C71" w:rsidR="00753431" w:rsidRDefault="00753431" w:rsidP="000F3434">
      <w:pPr>
        <w:pStyle w:val="ListParagraph"/>
        <w:numPr>
          <w:ilvl w:val="1"/>
          <w:numId w:val="9"/>
        </w:numPr>
        <w:rPr>
          <w:rFonts w:eastAsiaTheme="minorHAnsi"/>
          <w:sz w:val="22"/>
          <w:szCs w:val="22"/>
        </w:rPr>
      </w:pPr>
      <w:r>
        <w:rPr>
          <w:rFonts w:eastAsiaTheme="minorHAnsi"/>
          <w:sz w:val="22"/>
          <w:szCs w:val="22"/>
        </w:rPr>
        <w:t xml:space="preserve">CEO Recruitment/Interview Process </w:t>
      </w:r>
      <w:r w:rsidRPr="009F04EE">
        <w:rPr>
          <w:b/>
          <w:sz w:val="20"/>
          <w:szCs w:val="20"/>
        </w:rPr>
        <w:t>(Included in packet)</w:t>
      </w:r>
    </w:p>
    <w:p w14:paraId="6DA87156" w14:textId="02C94F0D" w:rsidR="00C1144B" w:rsidRPr="00C1144B" w:rsidRDefault="00C1144B" w:rsidP="000F3434">
      <w:pPr>
        <w:pStyle w:val="ListParagraph"/>
        <w:numPr>
          <w:ilvl w:val="1"/>
          <w:numId w:val="9"/>
        </w:numPr>
        <w:rPr>
          <w:rFonts w:eastAsiaTheme="minorHAnsi"/>
          <w:sz w:val="22"/>
          <w:szCs w:val="22"/>
        </w:rPr>
      </w:pPr>
      <w:r w:rsidRPr="00C1144B">
        <w:rPr>
          <w:rFonts w:eastAsiaTheme="minorHAnsi"/>
          <w:sz w:val="22"/>
          <w:szCs w:val="22"/>
        </w:rPr>
        <w:t xml:space="preserve">PNGC Education Session: </w:t>
      </w:r>
      <w:hyperlink r:id="rId9" w:history="1">
        <w:r w:rsidRPr="00C1144B">
          <w:rPr>
            <w:rStyle w:val="Hyperlink"/>
            <w:rFonts w:eastAsiaTheme="minorHAnsi"/>
            <w:sz w:val="22"/>
            <w:szCs w:val="22"/>
          </w:rPr>
          <w:t>https://pngcpower.webex.com/pngcpower/ldr.php?RCID=e160c73158112a50c13250fbcd5af3b8</w:t>
        </w:r>
      </w:hyperlink>
    </w:p>
    <w:p w14:paraId="60426713" w14:textId="4FB8B146" w:rsidR="00C06BD0" w:rsidRDefault="00C1144B" w:rsidP="00C06BD0">
      <w:pPr>
        <w:pStyle w:val="ListParagraph"/>
        <w:numPr>
          <w:ilvl w:val="1"/>
          <w:numId w:val="9"/>
        </w:numPr>
      </w:pPr>
      <w:r>
        <w:t xml:space="preserve">Elected Board President </w:t>
      </w:r>
    </w:p>
    <w:p w14:paraId="6BA1976F" w14:textId="5B5FFAAA" w:rsidR="00C1144B" w:rsidRDefault="00C1144B" w:rsidP="00C1144B">
      <w:pPr>
        <w:pStyle w:val="ListParagraph"/>
        <w:numPr>
          <w:ilvl w:val="0"/>
          <w:numId w:val="9"/>
        </w:numPr>
      </w:pPr>
      <w:r>
        <w:t xml:space="preserve">Strategic Discussion – </w:t>
      </w:r>
      <w:r w:rsidR="0077718F">
        <w:t xml:space="preserve">Follow-up </w:t>
      </w:r>
      <w:r>
        <w:t xml:space="preserve">Propane Tank Revenues </w:t>
      </w:r>
      <w:r w:rsidRPr="009F04EE">
        <w:rPr>
          <w:b/>
          <w:sz w:val="20"/>
          <w:szCs w:val="20"/>
        </w:rPr>
        <w:t>(Included in packet)</w:t>
      </w:r>
    </w:p>
    <w:p w14:paraId="0ECC98A9" w14:textId="77777777" w:rsidR="00C1144B" w:rsidRDefault="00C1144B" w:rsidP="00C1144B">
      <w:pPr>
        <w:pStyle w:val="ListParagraph"/>
        <w:numPr>
          <w:ilvl w:val="0"/>
          <w:numId w:val="9"/>
        </w:numPr>
      </w:pPr>
      <w:r>
        <w:t xml:space="preserve">Contribution to Energy NW’s Feasibility Study for Small Modular Nuclear. </w:t>
      </w:r>
    </w:p>
    <w:p w14:paraId="03A6011D" w14:textId="77777777" w:rsidR="00975C71" w:rsidRPr="00975C71" w:rsidRDefault="00753431" w:rsidP="00975C71">
      <w:pPr>
        <w:pStyle w:val="ListParagraph"/>
        <w:numPr>
          <w:ilvl w:val="1"/>
          <w:numId w:val="9"/>
        </w:numPr>
      </w:pPr>
      <w:r>
        <w:lastRenderedPageBreak/>
        <w:t xml:space="preserve">Agreement &amp; </w:t>
      </w:r>
      <w:r w:rsidR="00C1144B">
        <w:t xml:space="preserve">Clarification on Governance </w:t>
      </w:r>
      <w:bookmarkStart w:id="3" w:name="_Hlk150601804"/>
      <w:r w:rsidR="00C1144B">
        <w:t>(</w:t>
      </w:r>
      <w:r w:rsidR="00C1144B" w:rsidRPr="009F04EE">
        <w:rPr>
          <w:b/>
          <w:sz w:val="20"/>
          <w:szCs w:val="20"/>
        </w:rPr>
        <w:t>Included in packet)</w:t>
      </w:r>
      <w:bookmarkEnd w:id="3"/>
    </w:p>
    <w:p w14:paraId="0A7BBA3E" w14:textId="06306EAD" w:rsidR="00C1144B" w:rsidRDefault="00CC0C18" w:rsidP="0020029E">
      <w:pPr>
        <w:pStyle w:val="ListParagraph"/>
        <w:numPr>
          <w:ilvl w:val="1"/>
          <w:numId w:val="9"/>
        </w:numPr>
      </w:pPr>
      <w:r>
        <w:t xml:space="preserve">Announcement on </w:t>
      </w:r>
      <w:proofErr w:type="spellStart"/>
      <w:r>
        <w:t>NuScale</w:t>
      </w:r>
      <w:proofErr w:type="spellEnd"/>
      <w:r>
        <w:t>/UAMPS Project</w:t>
      </w:r>
      <w:r w:rsidR="00975C71">
        <w:t xml:space="preserve"> – Closing   </w:t>
      </w:r>
      <w:hyperlink r:id="rId10" w:history="1">
        <w:r w:rsidR="00975C71" w:rsidRPr="00E11AA9">
          <w:rPr>
            <w:rStyle w:val="Hyperlink"/>
          </w:rPr>
          <w:t>https://www.deseret.com/utah/2023/11/8/23952844/advanced-nuclear-technology-nuscale-uamps-idaho-national-laboratory-coal-utah</w:t>
        </w:r>
      </w:hyperlink>
    </w:p>
    <w:p w14:paraId="70D7DD9A" w14:textId="77777777" w:rsidR="0077718F" w:rsidRPr="00DD545D" w:rsidRDefault="0077718F" w:rsidP="0077718F">
      <w:pPr>
        <w:pStyle w:val="ListParagraph"/>
        <w:numPr>
          <w:ilvl w:val="0"/>
          <w:numId w:val="9"/>
        </w:numPr>
      </w:pPr>
      <w:r>
        <w:t xml:space="preserve">Retail Rate Increase Member Presentation </w:t>
      </w:r>
      <w:bookmarkStart w:id="4" w:name="_Hlk150601922"/>
      <w:r>
        <w:t>(</w:t>
      </w:r>
      <w:r w:rsidRPr="009F04EE">
        <w:rPr>
          <w:b/>
          <w:sz w:val="20"/>
          <w:szCs w:val="20"/>
        </w:rPr>
        <w:t>Included in packet)</w:t>
      </w:r>
      <w:bookmarkEnd w:id="4"/>
    </w:p>
    <w:p w14:paraId="31E7E00F" w14:textId="20590758" w:rsidR="00DD545D" w:rsidRPr="0077718F" w:rsidRDefault="00DD545D" w:rsidP="00DD545D">
      <w:pPr>
        <w:pStyle w:val="ListParagraph"/>
        <w:numPr>
          <w:ilvl w:val="1"/>
          <w:numId w:val="9"/>
        </w:numPr>
      </w:pPr>
      <w:r w:rsidRPr="00DD545D">
        <w:t xml:space="preserve">Caitlyn </w:t>
      </w:r>
      <w:proofErr w:type="spellStart"/>
      <w:r w:rsidRPr="00DD545D">
        <w:t>Wanner</w:t>
      </w:r>
      <w:proofErr w:type="spellEnd"/>
      <w:r>
        <w:t>-Requests and Concerns</w:t>
      </w:r>
    </w:p>
    <w:p w14:paraId="7513F63E" w14:textId="4151D3CD" w:rsidR="001247EA" w:rsidRDefault="001247EA" w:rsidP="0077718F">
      <w:pPr>
        <w:pStyle w:val="ListParagraph"/>
        <w:numPr>
          <w:ilvl w:val="0"/>
          <w:numId w:val="9"/>
        </w:numPr>
      </w:pPr>
      <w:r>
        <w:t>Dam Removal Talking Points (</w:t>
      </w:r>
      <w:r w:rsidRPr="009F04EE">
        <w:rPr>
          <w:b/>
          <w:sz w:val="20"/>
          <w:szCs w:val="20"/>
        </w:rPr>
        <w:t>Included in packet)</w:t>
      </w:r>
    </w:p>
    <w:p w14:paraId="20A2418E" w14:textId="6DA1D923" w:rsidR="00682493" w:rsidRPr="00682493" w:rsidRDefault="00682493" w:rsidP="0077718F">
      <w:pPr>
        <w:pStyle w:val="ListParagraph"/>
        <w:numPr>
          <w:ilvl w:val="0"/>
          <w:numId w:val="9"/>
        </w:numPr>
      </w:pPr>
      <w:r>
        <w:t>EV Charger Ribbon Cutting Events in Island Park &amp; Driggs (</w:t>
      </w:r>
      <w:r w:rsidRPr="009F04EE">
        <w:rPr>
          <w:b/>
          <w:sz w:val="20"/>
          <w:szCs w:val="20"/>
        </w:rPr>
        <w:t>Included in packet)</w:t>
      </w:r>
    </w:p>
    <w:p w14:paraId="36D9BD1F" w14:textId="17A58DFC" w:rsidR="0077718F" w:rsidRPr="008A2E8C" w:rsidRDefault="0077718F" w:rsidP="0077718F">
      <w:pPr>
        <w:pStyle w:val="ListParagraph"/>
        <w:numPr>
          <w:ilvl w:val="0"/>
          <w:numId w:val="9"/>
        </w:numPr>
      </w:pPr>
      <w:r>
        <w:rPr>
          <w:bCs/>
        </w:rPr>
        <w:t>N</w:t>
      </w:r>
      <w:r w:rsidR="00404F31">
        <w:rPr>
          <w:bCs/>
        </w:rPr>
        <w:t>ER</w:t>
      </w:r>
      <w:r>
        <w:rPr>
          <w:bCs/>
        </w:rPr>
        <w:t xml:space="preserve">C Electric Reliability Report for Winter </w:t>
      </w:r>
      <w:r>
        <w:t>(</w:t>
      </w:r>
      <w:r w:rsidRPr="009F04EE">
        <w:rPr>
          <w:b/>
          <w:sz w:val="20"/>
          <w:szCs w:val="20"/>
        </w:rPr>
        <w:t>Included in packet)</w:t>
      </w:r>
    </w:p>
    <w:p w14:paraId="16ABA3C0" w14:textId="57855AA1" w:rsidR="008A2E8C" w:rsidRPr="00790575" w:rsidRDefault="008A2E8C" w:rsidP="0077718F">
      <w:pPr>
        <w:pStyle w:val="ListParagraph"/>
        <w:numPr>
          <w:ilvl w:val="0"/>
          <w:numId w:val="9"/>
        </w:numPr>
      </w:pPr>
      <w:r>
        <w:rPr>
          <w:bCs/>
        </w:rPr>
        <w:t>Fall River Industry &amp; Association Calendar of Events</w:t>
      </w:r>
      <w:r w:rsidR="002B17BD">
        <w:rPr>
          <w:bCs/>
        </w:rPr>
        <w:t xml:space="preserve"> </w:t>
      </w:r>
      <w:r>
        <w:t>(</w:t>
      </w:r>
      <w:r w:rsidRPr="009F04EE">
        <w:rPr>
          <w:b/>
          <w:sz w:val="20"/>
          <w:szCs w:val="20"/>
        </w:rPr>
        <w:t>Included in packet</w:t>
      </w:r>
      <w:r>
        <w:rPr>
          <w:b/>
          <w:sz w:val="20"/>
          <w:szCs w:val="20"/>
        </w:rPr>
        <w:t>)</w:t>
      </w:r>
    </w:p>
    <w:p w14:paraId="77AC4FE4" w14:textId="45B0055A" w:rsidR="00790575" w:rsidRPr="00790575" w:rsidRDefault="00790575" w:rsidP="0077718F">
      <w:pPr>
        <w:pStyle w:val="ListParagraph"/>
        <w:numPr>
          <w:ilvl w:val="0"/>
          <w:numId w:val="9"/>
        </w:numPr>
        <w:rPr>
          <w:bCs/>
        </w:rPr>
      </w:pPr>
      <w:r w:rsidRPr="00790575">
        <w:rPr>
          <w:bCs/>
        </w:rPr>
        <w:t>Board Printer Discussio</w:t>
      </w:r>
      <w:r w:rsidR="002B17BD">
        <w:rPr>
          <w:bCs/>
        </w:rPr>
        <w:t>n</w:t>
      </w:r>
    </w:p>
    <w:p w14:paraId="1EB32C26" w14:textId="77777777" w:rsidR="00483A69" w:rsidRPr="00483A69" w:rsidRDefault="00483A69"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207F93D4" w:rsidR="004076BD" w:rsidRPr="009F04EE" w:rsidRDefault="00753431" w:rsidP="004076BD">
      <w:pPr>
        <w:ind w:left="720" w:firstLine="720"/>
      </w:pPr>
      <w:r>
        <w:t>7</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 xml:space="preserve">Board Reports to include meetings attended; interesting industry articles and trends to </w:t>
      </w:r>
      <w:proofErr w:type="gramStart"/>
      <w:r w:rsidRPr="009F04EE">
        <w:t>discuss</w:t>
      </w:r>
      <w:proofErr w:type="gramEnd"/>
    </w:p>
    <w:p w14:paraId="32389E14" w14:textId="77777777" w:rsidR="00390742" w:rsidRPr="00073962" w:rsidRDefault="00390742" w:rsidP="00073962">
      <w:pPr>
        <w:rPr>
          <w:b/>
        </w:rPr>
      </w:pPr>
    </w:p>
    <w:p w14:paraId="08396B84" w14:textId="788BAB1E" w:rsidR="00390742" w:rsidRPr="009F04EE" w:rsidRDefault="00753431" w:rsidP="00390742">
      <w:pPr>
        <w:ind w:left="720" w:firstLine="720"/>
        <w:rPr>
          <w:b/>
        </w:rPr>
      </w:pPr>
      <w:r>
        <w:rPr>
          <w:bCs/>
        </w:rPr>
        <w:t>8</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2F664B2E" w:rsidR="003D0AD3" w:rsidRPr="009F04EE" w:rsidRDefault="003D0AD3" w:rsidP="003D0AD3">
      <w:r w:rsidRPr="009F04EE">
        <w:t>1:</w:t>
      </w:r>
      <w:r w:rsidR="00E80994">
        <w:t>3</w:t>
      </w:r>
      <w:r w:rsidRPr="009F04EE">
        <w:t xml:space="preserve">0 p.m.   </w:t>
      </w:r>
      <w:r w:rsidRPr="009F04EE">
        <w:tab/>
      </w:r>
      <w:r w:rsidR="00753431">
        <w:t>9</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0F82AF4C" w:rsidR="003D0AD3" w:rsidRPr="009F04EE" w:rsidRDefault="00322DA4" w:rsidP="003D0AD3">
      <w:r>
        <w:t>2</w:t>
      </w:r>
      <w:r w:rsidR="003D0AD3" w:rsidRPr="009F04EE">
        <w:t>:</w:t>
      </w:r>
      <w:r>
        <w:t>30</w:t>
      </w:r>
      <w:r w:rsidR="003D0AD3" w:rsidRPr="009F04EE">
        <w:t xml:space="preserve"> p.m.</w:t>
      </w:r>
      <w:r w:rsidR="003D0AD3" w:rsidRPr="009F04EE">
        <w:tab/>
        <w:t>1</w:t>
      </w:r>
      <w:r w:rsidR="00753431">
        <w:t>0</w:t>
      </w:r>
      <w:r w:rsidR="003D0AD3" w:rsidRPr="009F04EE">
        <w:t>.</w:t>
      </w:r>
      <w:r w:rsidR="003D0AD3" w:rsidRPr="009F04EE">
        <w:tab/>
        <w:t>Management Discussion Items ……………...............................................</w:t>
      </w:r>
    </w:p>
    <w:p w14:paraId="57278E45" w14:textId="77777777" w:rsidR="00E95E4F" w:rsidRDefault="00E95E4F" w:rsidP="00E95E4F">
      <w:pPr>
        <w:pStyle w:val="ListParagraph"/>
        <w:numPr>
          <w:ilvl w:val="0"/>
          <w:numId w:val="11"/>
        </w:numPr>
      </w:pPr>
      <w:r>
        <w:t>Website Overview – Clint Washburn</w:t>
      </w:r>
    </w:p>
    <w:p w14:paraId="044F57B8" w14:textId="719DDA6B" w:rsidR="003F53BF" w:rsidRDefault="003F53BF" w:rsidP="00A01799">
      <w:pPr>
        <w:pStyle w:val="ListParagraph"/>
        <w:numPr>
          <w:ilvl w:val="0"/>
          <w:numId w:val="11"/>
        </w:numPr>
      </w:pPr>
      <w:r>
        <w:t xml:space="preserve">FR Video Understanding Demand </w:t>
      </w:r>
    </w:p>
    <w:p w14:paraId="1E1B4696" w14:textId="37334AD9" w:rsidR="003F53BF" w:rsidRDefault="002B17BD" w:rsidP="003F53BF">
      <w:pPr>
        <w:pStyle w:val="ListParagraph"/>
        <w:ind w:left="2520"/>
      </w:pPr>
      <w:hyperlink r:id="rId11" w:history="1">
        <w:r w:rsidR="003F53BF" w:rsidRPr="003F53BF">
          <w:rPr>
            <w:rStyle w:val="Hyperlink"/>
          </w:rPr>
          <w:t>FRE_Understanding_Demand_Recut.mp4</w:t>
        </w:r>
      </w:hyperlink>
    </w:p>
    <w:p w14:paraId="7E7406A4" w14:textId="4219676B" w:rsidR="000572A3" w:rsidRDefault="000572A3" w:rsidP="00A01799">
      <w:pPr>
        <w:pStyle w:val="ListParagraph"/>
        <w:numPr>
          <w:ilvl w:val="0"/>
          <w:numId w:val="11"/>
        </w:numPr>
      </w:pPr>
      <w:r>
        <w:t>Leadership Development Feedback Session</w:t>
      </w:r>
      <w:r w:rsidR="002B17BD">
        <w:t xml:space="preserve"> 4</w:t>
      </w:r>
      <w:r>
        <w:t xml:space="preserve"> </w:t>
      </w:r>
      <w:r>
        <w:rPr>
          <w:b/>
          <w:sz w:val="20"/>
          <w:szCs w:val="20"/>
        </w:rPr>
        <w:t>(Included in packet)</w:t>
      </w:r>
    </w:p>
    <w:p w14:paraId="07D7EB74" w14:textId="042AF134" w:rsidR="00A01799" w:rsidRDefault="00A01799" w:rsidP="00A01799">
      <w:pPr>
        <w:pStyle w:val="ListParagraph"/>
        <w:numPr>
          <w:ilvl w:val="0"/>
          <w:numId w:val="11"/>
        </w:numPr>
      </w:pPr>
      <w:r>
        <w:t xml:space="preserve">Quarterly Work Plan and Goal Update 2023 </w:t>
      </w:r>
      <w:r>
        <w:rPr>
          <w:b/>
          <w:sz w:val="20"/>
          <w:szCs w:val="20"/>
        </w:rPr>
        <w:t>(Included in packet)</w:t>
      </w:r>
    </w:p>
    <w:p w14:paraId="00511DE2" w14:textId="2C7C873E" w:rsidR="002640B1" w:rsidRPr="009F04EE" w:rsidRDefault="00935661" w:rsidP="00E744A3">
      <w:pPr>
        <w:pStyle w:val="ListParagraph"/>
        <w:numPr>
          <w:ilvl w:val="0"/>
          <w:numId w:val="11"/>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lastRenderedPageBreak/>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5" w:name="_Hlk62132562"/>
      <w:r w:rsidRPr="006D5039">
        <w:rPr>
          <w:b/>
          <w:sz w:val="20"/>
          <w:szCs w:val="20"/>
        </w:rPr>
        <w:t>(Included in packet)</w:t>
      </w:r>
      <w:bookmarkEnd w:id="5"/>
    </w:p>
    <w:p w14:paraId="2557B0CE" w14:textId="7AF7A638" w:rsidR="00FA3B9E" w:rsidRDefault="00FA3B9E" w:rsidP="00C41EF6">
      <w:pPr>
        <w:pStyle w:val="ListParagraph"/>
        <w:ind w:left="2520"/>
      </w:pPr>
    </w:p>
    <w:p w14:paraId="793DEE5F" w14:textId="409E6FF1" w:rsidR="003D0AD3" w:rsidRPr="009F04EE" w:rsidRDefault="003D0AD3" w:rsidP="003D0AD3">
      <w:pPr>
        <w:ind w:left="720" w:firstLine="720"/>
      </w:pPr>
      <w:r w:rsidRPr="009F04EE">
        <w:t>1</w:t>
      </w:r>
      <w:r w:rsidR="00753431">
        <w:t>1</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5C53E37" w14:textId="77777777" w:rsidR="007920F7" w:rsidRPr="009F04EE" w:rsidRDefault="007920F7" w:rsidP="002B17BD"/>
    <w:p w14:paraId="65567536" w14:textId="46DC0502" w:rsidR="003D0AD3" w:rsidRDefault="00E80994" w:rsidP="003D0AD3">
      <w:r>
        <w:t>3</w:t>
      </w:r>
      <w:r w:rsidR="003D0AD3" w:rsidRPr="009F04EE">
        <w:t xml:space="preserve">:30 p.m.  </w:t>
      </w:r>
      <w:r w:rsidR="003D0AD3" w:rsidRPr="009F04EE">
        <w:tab/>
      </w:r>
      <w:r w:rsidR="00625AAF">
        <w:t>1</w:t>
      </w:r>
      <w:r w:rsidR="00753431">
        <w:t>2</w:t>
      </w:r>
      <w:r w:rsidR="003D0AD3" w:rsidRPr="009F04EE">
        <w:t xml:space="preserve">.    </w:t>
      </w:r>
      <w:r w:rsidR="00DE2FEA">
        <w:t>2023</w:t>
      </w:r>
      <w:r w:rsidR="002F3C83">
        <w:t>/2024</w:t>
      </w:r>
      <w:r w:rsidR="007621B7">
        <w:t xml:space="preserve"> </w:t>
      </w:r>
      <w:r w:rsidR="003D0AD3" w:rsidRPr="009F04EE">
        <w:t xml:space="preserve">Calendar </w:t>
      </w:r>
    </w:p>
    <w:p w14:paraId="1D63CB73" w14:textId="77777777" w:rsidR="001307DA" w:rsidRDefault="001307DA" w:rsidP="003D0AD3"/>
    <w:p w14:paraId="591DED88" w14:textId="77777777" w:rsidR="002F3C83" w:rsidRDefault="002F3C83" w:rsidP="002F3C83">
      <w:pPr>
        <w:pStyle w:val="ListParagraph"/>
        <w:tabs>
          <w:tab w:val="left" w:leader="dot" w:pos="5400"/>
        </w:tabs>
        <w:ind w:left="2340" w:right="-720"/>
      </w:pPr>
      <w:r>
        <w:t>November 20</w:t>
      </w:r>
      <w:r>
        <w:tab/>
        <w:t>Board/HH Mtg</w:t>
      </w:r>
    </w:p>
    <w:p w14:paraId="6C2E6B52" w14:textId="77777777" w:rsidR="002F3C83" w:rsidRDefault="002F3C83" w:rsidP="002F3C83">
      <w:pPr>
        <w:pStyle w:val="ListParagraph"/>
        <w:tabs>
          <w:tab w:val="left" w:leader="dot" w:pos="5400"/>
        </w:tabs>
        <w:ind w:left="2340" w:right="-720"/>
      </w:pPr>
      <w:r>
        <w:t>November 23-24</w:t>
      </w:r>
      <w:r>
        <w:tab/>
        <w:t>Thanksgiving Holiday (Office Closed)</w:t>
      </w:r>
    </w:p>
    <w:p w14:paraId="44029021" w14:textId="10672EA1" w:rsidR="00F6552C" w:rsidRDefault="00F6552C" w:rsidP="002F3C83">
      <w:pPr>
        <w:pStyle w:val="ListParagraph"/>
        <w:tabs>
          <w:tab w:val="left" w:leader="dot" w:pos="5400"/>
        </w:tabs>
        <w:ind w:left="2340" w:right="-720"/>
      </w:pPr>
      <w:r>
        <w:t>December 1</w:t>
      </w:r>
      <w:r>
        <w:tab/>
        <w:t>Stuff the Trailer -Ashton Dave’s 11 am-1 pm</w:t>
      </w:r>
    </w:p>
    <w:p w14:paraId="4BD81EBA" w14:textId="77777777" w:rsidR="002F3C83" w:rsidRDefault="002F3C83" w:rsidP="002F3C83">
      <w:pPr>
        <w:pStyle w:val="ListParagraph"/>
        <w:tabs>
          <w:tab w:val="left" w:leader="dot" w:pos="5400"/>
        </w:tabs>
        <w:ind w:left="2340" w:right="-720"/>
      </w:pPr>
      <w:r>
        <w:t>December 4-6</w:t>
      </w:r>
      <w:r>
        <w:tab/>
        <w:t>NRECA Board Mtg -Arlington, VA</w:t>
      </w:r>
    </w:p>
    <w:p w14:paraId="3D1F9BD0" w14:textId="77777777" w:rsidR="002F3C83" w:rsidRDefault="002F3C83" w:rsidP="002F3C83">
      <w:pPr>
        <w:pStyle w:val="ListParagraph"/>
        <w:tabs>
          <w:tab w:val="left" w:leader="dot" w:pos="5400"/>
        </w:tabs>
        <w:ind w:left="2340" w:right="-720"/>
      </w:pPr>
      <w:r>
        <w:t>December 5-6</w:t>
      </w:r>
      <w:r>
        <w:tab/>
        <w:t>PNGC Board Mtg</w:t>
      </w:r>
    </w:p>
    <w:p w14:paraId="75042A4B" w14:textId="63614C2B" w:rsidR="003B44AA" w:rsidRDefault="003B44AA" w:rsidP="002F3C83">
      <w:pPr>
        <w:pStyle w:val="ListParagraph"/>
        <w:tabs>
          <w:tab w:val="left" w:leader="dot" w:pos="5400"/>
        </w:tabs>
        <w:ind w:left="2340" w:right="-720"/>
      </w:pPr>
      <w:r>
        <w:t>December 5-7</w:t>
      </w:r>
      <w:r>
        <w:tab/>
        <w:t>MECA Winter Mtg Strategic Planning</w:t>
      </w:r>
    </w:p>
    <w:p w14:paraId="564628B6" w14:textId="0022C228" w:rsidR="00F6552C" w:rsidRDefault="00F6552C" w:rsidP="002F3C83">
      <w:pPr>
        <w:pStyle w:val="ListParagraph"/>
        <w:tabs>
          <w:tab w:val="left" w:leader="dot" w:pos="5400"/>
        </w:tabs>
        <w:ind w:left="2340" w:right="-720"/>
      </w:pPr>
      <w:r>
        <w:t>December 7</w:t>
      </w:r>
      <w:r>
        <w:tab/>
        <w:t>WREA Manager’s Mtg</w:t>
      </w:r>
    </w:p>
    <w:p w14:paraId="00A95707" w14:textId="77777777" w:rsidR="002F3C83" w:rsidRDefault="002F3C83" w:rsidP="002F3C83">
      <w:pPr>
        <w:pStyle w:val="ListParagraph"/>
        <w:tabs>
          <w:tab w:val="left" w:leader="dot" w:pos="5400"/>
        </w:tabs>
        <w:ind w:left="2340" w:right="-720"/>
      </w:pPr>
      <w:r>
        <w:t>December 8</w:t>
      </w:r>
      <w:r>
        <w:tab/>
        <w:t>Fall River Christmas Party</w:t>
      </w:r>
    </w:p>
    <w:p w14:paraId="2B121080" w14:textId="4AD86AD6" w:rsidR="00F6552C" w:rsidRDefault="00F6552C" w:rsidP="002F3C83">
      <w:pPr>
        <w:pStyle w:val="ListParagraph"/>
        <w:tabs>
          <w:tab w:val="left" w:leader="dot" w:pos="5400"/>
        </w:tabs>
        <w:ind w:left="2340" w:right="-720"/>
      </w:pPr>
      <w:r>
        <w:t>December 8</w:t>
      </w:r>
      <w:r>
        <w:tab/>
        <w:t xml:space="preserve">Stuff the Trailer – Rexburg </w:t>
      </w:r>
      <w:proofErr w:type="spellStart"/>
      <w:r>
        <w:t>Broulim’s</w:t>
      </w:r>
      <w:proofErr w:type="spellEnd"/>
      <w:r>
        <w:t xml:space="preserve"> 3-5 pm</w:t>
      </w:r>
    </w:p>
    <w:p w14:paraId="3760F614" w14:textId="3DAAB6A0" w:rsidR="00F6552C" w:rsidRDefault="00F6552C" w:rsidP="002F3C83">
      <w:pPr>
        <w:pStyle w:val="ListParagraph"/>
        <w:tabs>
          <w:tab w:val="left" w:leader="dot" w:pos="5400"/>
        </w:tabs>
        <w:ind w:left="2340" w:right="-720"/>
      </w:pPr>
      <w:r>
        <w:t>December 14</w:t>
      </w:r>
      <w:r>
        <w:tab/>
        <w:t>ICUA Board Mtg Virtual</w:t>
      </w:r>
    </w:p>
    <w:p w14:paraId="4D9BA8E3" w14:textId="1F6C3246" w:rsidR="00F6552C" w:rsidRDefault="00F6552C" w:rsidP="00753431">
      <w:pPr>
        <w:pStyle w:val="ListParagraph"/>
        <w:tabs>
          <w:tab w:val="left" w:leader="dot" w:pos="5400"/>
        </w:tabs>
        <w:ind w:left="3600" w:right="-720" w:hanging="1260"/>
      </w:pPr>
      <w:r>
        <w:t>December 15</w:t>
      </w:r>
      <w:r>
        <w:tab/>
        <w:t xml:space="preserve">Stuff the Trailer -West Yellowstone Food </w:t>
      </w:r>
      <w:r w:rsidR="00753431">
        <w:t xml:space="preserve">     </w:t>
      </w:r>
      <w:r>
        <w:t xml:space="preserve">Roundup 11am-12:30 pm </w:t>
      </w:r>
      <w:r w:rsidR="00AB04D8">
        <w:t>&amp;</w:t>
      </w:r>
      <w:r>
        <w:t xml:space="preserve"> </w:t>
      </w:r>
      <w:proofErr w:type="gramStart"/>
      <w:r>
        <w:t>Market Place</w:t>
      </w:r>
      <w:proofErr w:type="gramEnd"/>
      <w:r>
        <w:t xml:space="preserve"> 12:30-2 pm</w:t>
      </w:r>
    </w:p>
    <w:p w14:paraId="7B7C608F" w14:textId="77777777" w:rsidR="002F3C83" w:rsidRDefault="002F3C83" w:rsidP="002F3C83">
      <w:pPr>
        <w:pStyle w:val="ListParagraph"/>
        <w:tabs>
          <w:tab w:val="left" w:leader="dot" w:pos="5400"/>
        </w:tabs>
        <w:ind w:left="2340" w:right="-720"/>
      </w:pPr>
      <w:r>
        <w:t>December18</w:t>
      </w:r>
      <w:r>
        <w:tab/>
        <w:t>E&amp;O Comm/Board/HH Mtg</w:t>
      </w:r>
    </w:p>
    <w:p w14:paraId="6D9156EB" w14:textId="77777777" w:rsidR="002F3C83" w:rsidRDefault="002F3C83" w:rsidP="002F3C83">
      <w:pPr>
        <w:pStyle w:val="ListParagraph"/>
        <w:tabs>
          <w:tab w:val="left" w:leader="dot" w:pos="5400"/>
        </w:tabs>
        <w:ind w:left="2340" w:right="-720"/>
      </w:pPr>
      <w:r>
        <w:t>December 19</w:t>
      </w:r>
      <w:r>
        <w:tab/>
        <w:t>Propane Board Mtg</w:t>
      </w:r>
    </w:p>
    <w:p w14:paraId="585AA653" w14:textId="0C85B400" w:rsidR="00F6552C" w:rsidRDefault="00F6552C" w:rsidP="002F3C83">
      <w:pPr>
        <w:pStyle w:val="ListParagraph"/>
        <w:tabs>
          <w:tab w:val="left" w:leader="dot" w:pos="5400"/>
        </w:tabs>
        <w:ind w:left="2340" w:right="-720"/>
      </w:pPr>
      <w:r>
        <w:t>December 21</w:t>
      </w:r>
      <w:r>
        <w:tab/>
        <w:t xml:space="preserve">Stuff the Trailer -Driggs </w:t>
      </w:r>
      <w:proofErr w:type="spellStart"/>
      <w:r>
        <w:t>Broulim’s</w:t>
      </w:r>
      <w:proofErr w:type="spellEnd"/>
      <w:r>
        <w:t xml:space="preserve"> 4-6 pm</w:t>
      </w:r>
    </w:p>
    <w:p w14:paraId="7BC05C3F" w14:textId="77777777" w:rsidR="002F3C83" w:rsidRDefault="002F3C83" w:rsidP="002F3C83">
      <w:pPr>
        <w:pStyle w:val="ListParagraph"/>
        <w:tabs>
          <w:tab w:val="left" w:leader="dot" w:pos="5400"/>
        </w:tabs>
        <w:ind w:left="2340" w:right="-720"/>
      </w:pPr>
      <w:r>
        <w:t>December 22</w:t>
      </w:r>
      <w:r>
        <w:tab/>
        <w:t>Close at Noon</w:t>
      </w:r>
    </w:p>
    <w:p w14:paraId="1D9FC5DD" w14:textId="77777777" w:rsidR="002F3C83" w:rsidRDefault="002F3C83" w:rsidP="002F3C83">
      <w:pPr>
        <w:pStyle w:val="ListParagraph"/>
        <w:tabs>
          <w:tab w:val="left" w:leader="dot" w:pos="5400"/>
        </w:tabs>
        <w:ind w:left="2340" w:right="-720"/>
      </w:pPr>
      <w:r>
        <w:t>December 25</w:t>
      </w:r>
      <w:r>
        <w:tab/>
        <w:t>Christmas Day (Closed)</w:t>
      </w:r>
    </w:p>
    <w:p w14:paraId="15767532" w14:textId="77777777" w:rsidR="002F3C83" w:rsidRDefault="002F3C83" w:rsidP="002F3C83">
      <w:pPr>
        <w:pStyle w:val="ListParagraph"/>
        <w:tabs>
          <w:tab w:val="left" w:leader="dot" w:pos="5400"/>
        </w:tabs>
        <w:ind w:left="2340" w:right="-720"/>
      </w:pPr>
      <w:r>
        <w:t>December 29</w:t>
      </w:r>
      <w:r>
        <w:tab/>
        <w:t>Close at 2:30</w:t>
      </w:r>
    </w:p>
    <w:p w14:paraId="7C7AC4B2" w14:textId="77777777" w:rsidR="002F3C83" w:rsidRDefault="002F3C83" w:rsidP="002F3C83">
      <w:pPr>
        <w:pStyle w:val="ListParagraph"/>
        <w:tabs>
          <w:tab w:val="left" w:leader="dot" w:pos="5400"/>
        </w:tabs>
        <w:ind w:left="2340" w:right="-720"/>
      </w:pPr>
      <w:r>
        <w:t>January 1</w:t>
      </w:r>
      <w:r>
        <w:tab/>
        <w:t>New Year’s Day (Closed)</w:t>
      </w:r>
    </w:p>
    <w:p w14:paraId="42A9C8D4" w14:textId="1ED27E14" w:rsidR="00087DD5" w:rsidRDefault="00087DD5" w:rsidP="002F3C83">
      <w:pPr>
        <w:pStyle w:val="ListParagraph"/>
        <w:tabs>
          <w:tab w:val="left" w:leader="dot" w:pos="5400"/>
        </w:tabs>
        <w:ind w:left="2340" w:right="-720"/>
      </w:pPr>
      <w:r>
        <w:t>January 3-5</w:t>
      </w:r>
      <w:r>
        <w:tab/>
        <w:t>PNGC Board Mtg – Heathman Lodge</w:t>
      </w:r>
    </w:p>
    <w:p w14:paraId="75243EF2" w14:textId="517081A2" w:rsidR="00087DD5" w:rsidRDefault="00087DD5" w:rsidP="002F3C83">
      <w:pPr>
        <w:pStyle w:val="ListParagraph"/>
        <w:tabs>
          <w:tab w:val="left" w:leader="dot" w:pos="5400"/>
        </w:tabs>
        <w:ind w:left="2340" w:right="-720"/>
      </w:pPr>
      <w:r>
        <w:t>January 7-11</w:t>
      </w:r>
      <w:r>
        <w:tab/>
        <w:t>NRECA CEO Close Up Conf. – Phoenix, AZ</w:t>
      </w:r>
    </w:p>
    <w:p w14:paraId="1E4E6819" w14:textId="2E5B9E7C" w:rsidR="00005108" w:rsidRDefault="00087DD5" w:rsidP="002B17BD">
      <w:pPr>
        <w:pStyle w:val="ListParagraph"/>
        <w:tabs>
          <w:tab w:val="left" w:leader="dot" w:pos="5400"/>
        </w:tabs>
        <w:ind w:left="2340" w:right="-720"/>
      </w:pPr>
      <w:r>
        <w:t>January 10-11</w:t>
      </w:r>
      <w:r>
        <w:tab/>
        <w:t>PPC -Virtual</w:t>
      </w:r>
    </w:p>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202B967F" w14:textId="77777777" w:rsidR="0055679B" w:rsidRDefault="0055679B" w:rsidP="0055679B">
      <w:pPr>
        <w:pStyle w:val="ListParagraph"/>
      </w:pPr>
    </w:p>
    <w:p w14:paraId="3A29E98C" w14:textId="199FCB5C" w:rsidR="007911DA" w:rsidRPr="002B17BD" w:rsidRDefault="0055679B" w:rsidP="002B17BD">
      <w:pPr>
        <w:ind w:left="1440" w:firstLine="720"/>
        <w:rPr>
          <w:b/>
          <w:sz w:val="20"/>
          <w:szCs w:val="20"/>
        </w:rPr>
      </w:pPr>
      <w:proofErr w:type="spellStart"/>
      <w:r>
        <w:t>EVArticle</w:t>
      </w:r>
      <w:proofErr w:type="spellEnd"/>
      <w:r>
        <w:t xml:space="preserve"> WREN Magazine</w:t>
      </w:r>
      <w:r w:rsidRPr="009F04EE">
        <w:t xml:space="preserve"> </w:t>
      </w:r>
      <w:r w:rsidRPr="009F04EE">
        <w:rPr>
          <w:b/>
          <w:sz w:val="20"/>
          <w:szCs w:val="20"/>
        </w:rPr>
        <w:t>(Included in packet)</w:t>
      </w:r>
    </w:p>
    <w:sectPr w:rsidR="007911DA" w:rsidRPr="002B17BD"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2"/>
  </w:num>
  <w:num w:numId="8" w16cid:durableId="609049297">
    <w:abstractNumId w:val="14"/>
  </w:num>
  <w:num w:numId="9" w16cid:durableId="407575100">
    <w:abstractNumId w:val="24"/>
  </w:num>
  <w:num w:numId="10" w16cid:durableId="228081557">
    <w:abstractNumId w:val="13"/>
  </w:num>
  <w:num w:numId="11" w16cid:durableId="1739015336">
    <w:abstractNumId w:val="20"/>
  </w:num>
  <w:num w:numId="12" w16cid:durableId="1067070360">
    <w:abstractNumId w:val="19"/>
  </w:num>
  <w:num w:numId="13" w16cid:durableId="1448819574">
    <w:abstractNumId w:val="5"/>
  </w:num>
  <w:num w:numId="14" w16cid:durableId="880478198">
    <w:abstractNumId w:val="3"/>
  </w:num>
  <w:num w:numId="15" w16cid:durableId="597564975">
    <w:abstractNumId w:val="18"/>
  </w:num>
  <w:num w:numId="16" w16cid:durableId="1855262704">
    <w:abstractNumId w:val="17"/>
  </w:num>
  <w:num w:numId="17" w16cid:durableId="1601601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3"/>
  </w:num>
  <w:num w:numId="21" w16cid:durableId="761530538">
    <w:abstractNumId w:val="15"/>
  </w:num>
  <w:num w:numId="22" w16cid:durableId="66341412">
    <w:abstractNumId w:val="21"/>
  </w:num>
  <w:num w:numId="23" w16cid:durableId="1712995415">
    <w:abstractNumId w:val="6"/>
  </w:num>
  <w:num w:numId="24" w16cid:durableId="1032146250">
    <w:abstractNumId w:val="12"/>
  </w:num>
  <w:num w:numId="25" w16cid:durableId="78452558">
    <w:abstractNumId w:val="4"/>
  </w:num>
  <w:num w:numId="26" w16cid:durableId="1986428355">
    <w:abstractNumId w:val="20"/>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9582938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2A3"/>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87DD5"/>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7EA"/>
    <w:rsid w:val="00124C01"/>
    <w:rsid w:val="00124CA7"/>
    <w:rsid w:val="0012565D"/>
    <w:rsid w:val="00125735"/>
    <w:rsid w:val="001262DD"/>
    <w:rsid w:val="0012699F"/>
    <w:rsid w:val="001269E7"/>
    <w:rsid w:val="00126AAE"/>
    <w:rsid w:val="00127073"/>
    <w:rsid w:val="00127F0C"/>
    <w:rsid w:val="001307DA"/>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68A5"/>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29E"/>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7BD"/>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9B2"/>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BDB"/>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4AA"/>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3345"/>
    <w:rsid w:val="00404F31"/>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493"/>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3431"/>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18F"/>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575"/>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2E8C"/>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71"/>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4D8"/>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B29"/>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1E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BD0"/>
    <w:rsid w:val="00C06CAB"/>
    <w:rsid w:val="00C07AF8"/>
    <w:rsid w:val="00C10597"/>
    <w:rsid w:val="00C10BBE"/>
    <w:rsid w:val="00C11343"/>
    <w:rsid w:val="00C1144B"/>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C18"/>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0E15"/>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47F1E"/>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45D"/>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E4F"/>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52C"/>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142237782">
      <w:bodyDiv w:val="1"/>
      <w:marLeft w:val="0"/>
      <w:marRight w:val="0"/>
      <w:marTop w:val="0"/>
      <w:marBottom w:val="0"/>
      <w:divBdr>
        <w:top w:val="none" w:sz="0" w:space="0" w:color="auto"/>
        <w:left w:val="none" w:sz="0" w:space="0" w:color="auto"/>
        <w:bottom w:val="none" w:sz="0" w:space="0" w:color="auto"/>
        <w:right w:val="none" w:sz="0" w:space="0" w:color="auto"/>
      </w:divBdr>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drive.google.com%2ffile%2fd%2f1Ufrk5JnJNnMoCLrhXMxGtNokFLpOAGx7%2fview%3fusp%3dsharing&amp;c=E,1,difUKS_jeeDlPmUBqLCUNUi9a7O8ApEK6YDU2jkK8WF19j9ZTMS6qnVYW1R9Bahgdaw3HRSvrtuRriAX1Xlbdtdemx-abljpsnx2u6qMs5WDyp0,&amp;typo=1" TargetMode="External"/><Relationship Id="rId5" Type="http://schemas.openxmlformats.org/officeDocument/2006/relationships/webSettings" Target="webSettings.xml"/><Relationship Id="rId10" Type="http://schemas.openxmlformats.org/officeDocument/2006/relationships/hyperlink" Target="https://www.deseret.com/utah/2023/11/8/23952844/advanced-nuclear-technology-nuscale-uamps-idaho-national-laboratory-coal-utah" TargetMode="External"/><Relationship Id="rId4" Type="http://schemas.openxmlformats.org/officeDocument/2006/relationships/settings" Target="settings.xml"/><Relationship Id="rId9" Type="http://schemas.openxmlformats.org/officeDocument/2006/relationships/hyperlink" Target="https://pngcpower.webex.com/pngcpower/ldr.php?RCID=e160c73158112a50c13250fbcd5af3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5762</TotalTime>
  <Pages>3</Pages>
  <Words>698</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51</cp:revision>
  <cp:lastPrinted>2022-12-13T22:24:00Z</cp:lastPrinted>
  <dcterms:created xsi:type="dcterms:W3CDTF">2020-12-09T20:15:00Z</dcterms:created>
  <dcterms:modified xsi:type="dcterms:W3CDTF">2023-11-15T17:55:00Z</dcterms:modified>
</cp:coreProperties>
</file>